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06" w:rsidRPr="002F6116" w:rsidRDefault="00320A06" w:rsidP="00320A06">
      <w:pPr>
        <w:pStyle w:val="Cmsor5"/>
        <w:jc w:val="right"/>
        <w:rPr>
          <w:rFonts w:ascii="Arial" w:hAnsi="Arial" w:cs="Arial"/>
          <w:b w:val="0"/>
          <w:bCs w:val="0"/>
          <w:sz w:val="24"/>
        </w:rPr>
      </w:pPr>
      <w:r w:rsidRPr="002F6116">
        <w:rPr>
          <w:rFonts w:ascii="Arial" w:hAnsi="Arial" w:cs="Arial"/>
          <w:i/>
          <w:iCs/>
          <w:sz w:val="24"/>
        </w:rPr>
        <w:t xml:space="preserve">      </w:t>
      </w:r>
      <w:r w:rsidRPr="002F6116">
        <w:rPr>
          <w:rFonts w:ascii="Arial" w:hAnsi="Arial" w:cs="Arial"/>
          <w:sz w:val="24"/>
        </w:rPr>
        <w:t xml:space="preserve">      </w:t>
      </w:r>
    </w:p>
    <w:p w:rsidR="00320A06" w:rsidRPr="002F6116" w:rsidRDefault="00320A06" w:rsidP="00320A06">
      <w:pPr>
        <w:pStyle w:val="Cmsor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Nagyér Község Önkormányzati Képviselőtestületének</w:t>
      </w:r>
    </w:p>
    <w:p w:rsidR="00320A06" w:rsidRPr="002F6116" w:rsidRDefault="00320A06" w:rsidP="00320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0A06" w:rsidRPr="002F6116" w:rsidRDefault="00320A06" w:rsidP="00320A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Pr="002F6116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13</w:t>
      </w:r>
      <w:r w:rsidRPr="002F611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2F6116">
        <w:rPr>
          <w:rFonts w:ascii="Arial" w:hAnsi="Arial" w:cs="Arial"/>
          <w:b/>
          <w:sz w:val="24"/>
          <w:szCs w:val="24"/>
        </w:rPr>
        <w:t>XII.1</w:t>
      </w:r>
      <w:r>
        <w:rPr>
          <w:rFonts w:ascii="Arial" w:hAnsi="Arial" w:cs="Arial"/>
          <w:b/>
          <w:sz w:val="24"/>
          <w:szCs w:val="24"/>
        </w:rPr>
        <w:t>9</w:t>
      </w:r>
      <w:r w:rsidRPr="002F611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Pr="002F6116">
        <w:rPr>
          <w:rFonts w:ascii="Arial" w:hAnsi="Arial" w:cs="Arial"/>
          <w:b/>
          <w:sz w:val="24"/>
          <w:szCs w:val="24"/>
        </w:rPr>
        <w:t>önkormányzati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6116">
        <w:rPr>
          <w:rFonts w:ascii="Arial" w:hAnsi="Arial" w:cs="Arial"/>
          <w:b/>
          <w:sz w:val="24"/>
          <w:szCs w:val="24"/>
        </w:rPr>
        <w:t>rendelete</w:t>
      </w:r>
    </w:p>
    <w:p w:rsidR="00320A06" w:rsidRPr="002F6116" w:rsidRDefault="00320A06" w:rsidP="00320A06">
      <w:pPr>
        <w:pStyle w:val="Cmsor5"/>
        <w:jc w:val="center"/>
        <w:rPr>
          <w:rFonts w:ascii="Arial" w:hAnsi="Arial" w:cs="Arial"/>
          <w:sz w:val="24"/>
        </w:rPr>
      </w:pPr>
    </w:p>
    <w:p w:rsidR="00320A06" w:rsidRPr="002F6116" w:rsidRDefault="00320A06" w:rsidP="00320A06">
      <w:pPr>
        <w:pStyle w:val="Szvegtrzs2"/>
        <w:rPr>
          <w:rFonts w:ascii="Arial" w:hAnsi="Arial" w:cs="Arial"/>
          <w:bCs w:val="0"/>
          <w:sz w:val="24"/>
        </w:rPr>
      </w:pPr>
      <w:r w:rsidRPr="002F6116">
        <w:rPr>
          <w:rFonts w:ascii="Arial" w:hAnsi="Arial" w:cs="Arial"/>
          <w:bCs w:val="0"/>
          <w:sz w:val="24"/>
        </w:rPr>
        <w:t>a nem közművel összegyűjtött háztartási szennyvíz begyűjtésére vonatkozó közszolgáltatásról</w:t>
      </w:r>
    </w:p>
    <w:p w:rsidR="00320A06" w:rsidRPr="002F6116" w:rsidRDefault="00320A06" w:rsidP="00320A06">
      <w:pPr>
        <w:pStyle w:val="Szvegtrzs2"/>
        <w:rPr>
          <w:rFonts w:ascii="Arial" w:hAnsi="Arial" w:cs="Arial"/>
          <w:b w:val="0"/>
          <w:bCs w:val="0"/>
          <w:sz w:val="24"/>
        </w:rPr>
      </w:pPr>
    </w:p>
    <w:p w:rsidR="00320A06" w:rsidRPr="002F6116" w:rsidRDefault="00320A06" w:rsidP="00320A06">
      <w:pPr>
        <w:pStyle w:val="Szvegtrzs2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sz w:val="24"/>
        </w:rPr>
        <w:t xml:space="preserve">Nagyér </w:t>
      </w:r>
      <w:r w:rsidRPr="002F6116">
        <w:rPr>
          <w:rFonts w:ascii="Arial" w:hAnsi="Arial" w:cs="Arial"/>
          <w:b w:val="0"/>
          <w:sz w:val="24"/>
        </w:rPr>
        <w:t xml:space="preserve">Község Önkormányzati Képviselőtestülete az Alaptörvény 32. cikk (2) bekezdésében és a </w:t>
      </w:r>
      <w:r>
        <w:rPr>
          <w:rFonts w:ascii="Arial" w:hAnsi="Arial" w:cs="Arial"/>
          <w:b w:val="0"/>
          <w:bCs w:val="0"/>
          <w:sz w:val="24"/>
        </w:rPr>
        <w:t xml:space="preserve">vízgazdálkodásról szóló </w:t>
      </w:r>
      <w:bookmarkStart w:id="0" w:name="pr1"/>
      <w:bookmarkEnd w:id="0"/>
      <w:r w:rsidRPr="007B6F16">
        <w:rPr>
          <w:rFonts w:ascii="Arial" w:hAnsi="Arial" w:cs="Arial"/>
          <w:b w:val="0"/>
          <w:bCs w:val="0"/>
          <w:color w:val="222222"/>
          <w:sz w:val="24"/>
        </w:rPr>
        <w:t>1995. évi LVII. törvény</w:t>
      </w:r>
      <w:r>
        <w:rPr>
          <w:rFonts w:ascii="Arial" w:hAnsi="Arial" w:cs="Arial"/>
          <w:b w:val="0"/>
          <w:bCs w:val="0"/>
          <w:color w:val="222222"/>
          <w:sz w:val="24"/>
        </w:rPr>
        <w:t xml:space="preserve"> 45.§ (6)</w:t>
      </w:r>
      <w:r>
        <w:rPr>
          <w:rFonts w:ascii="Arial" w:hAnsi="Arial" w:cs="Arial"/>
          <w:b w:val="0"/>
          <w:bCs w:val="0"/>
          <w:sz w:val="24"/>
        </w:rPr>
        <w:t xml:space="preserve">  bekezdésében </w:t>
      </w:r>
      <w:r w:rsidRPr="002F6116">
        <w:rPr>
          <w:rFonts w:ascii="Arial" w:hAnsi="Arial" w:cs="Arial"/>
          <w:b w:val="0"/>
          <w:sz w:val="24"/>
        </w:rPr>
        <w:t xml:space="preserve">kapott felhatalmazás alapján, </w:t>
      </w:r>
      <w:r>
        <w:rPr>
          <w:rFonts w:ascii="Arial" w:hAnsi="Arial" w:cs="Arial"/>
          <w:b w:val="0"/>
          <w:sz w:val="24"/>
        </w:rPr>
        <w:t>a</w:t>
      </w:r>
      <w:r w:rsidRPr="007B6F16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 xml:space="preserve">vízgazdálkodásról szóló </w:t>
      </w:r>
      <w:r w:rsidRPr="007B6F16">
        <w:rPr>
          <w:rFonts w:ascii="Arial" w:hAnsi="Arial" w:cs="Arial"/>
          <w:b w:val="0"/>
          <w:bCs w:val="0"/>
          <w:color w:val="222222"/>
          <w:sz w:val="24"/>
        </w:rPr>
        <w:t>1995. évi LVII. törvény</w:t>
      </w:r>
      <w:r>
        <w:rPr>
          <w:rFonts w:ascii="Arial" w:hAnsi="Arial" w:cs="Arial"/>
          <w:b w:val="0"/>
          <w:bCs w:val="0"/>
          <w:color w:val="222222"/>
          <w:sz w:val="24"/>
        </w:rPr>
        <w:t xml:space="preserve"> 44/C.§ (2) bekezdésében</w:t>
      </w:r>
      <w:r>
        <w:rPr>
          <w:rFonts w:ascii="Arial" w:hAnsi="Arial" w:cs="Arial"/>
          <w:b w:val="0"/>
          <w:sz w:val="24"/>
        </w:rPr>
        <w:t xml:space="preserve"> </w:t>
      </w:r>
      <w:r w:rsidRPr="002F6116">
        <w:rPr>
          <w:rFonts w:ascii="Arial" w:hAnsi="Arial" w:cs="Arial"/>
          <w:b w:val="0"/>
          <w:sz w:val="24"/>
        </w:rPr>
        <w:t xml:space="preserve"> meghatározott feladatkörében eljárva a következőket rendeli el:</w:t>
      </w:r>
    </w:p>
    <w:p w:rsidR="00320A06" w:rsidRPr="002F6116" w:rsidRDefault="00320A06" w:rsidP="00320A06">
      <w:pPr>
        <w:pStyle w:val="Szvegtrzs2"/>
        <w:jc w:val="both"/>
        <w:rPr>
          <w:rFonts w:ascii="Arial" w:hAnsi="Arial" w:cs="Arial"/>
          <w:b w:val="0"/>
          <w:bCs w:val="0"/>
          <w:sz w:val="24"/>
        </w:rPr>
      </w:pPr>
    </w:p>
    <w:p w:rsidR="00320A06" w:rsidRPr="00E839AD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017A70">
        <w:rPr>
          <w:rFonts w:ascii="Arial" w:hAnsi="Arial" w:cs="Arial"/>
          <w:b/>
          <w:sz w:val="24"/>
          <w:szCs w:val="24"/>
        </w:rPr>
        <w:t>§</w:t>
      </w:r>
      <w:r w:rsidRPr="00017A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Nagyér</w:t>
      </w:r>
      <w:r w:rsidRPr="00017A70">
        <w:rPr>
          <w:rFonts w:ascii="Arial" w:hAnsi="Arial" w:cs="Arial"/>
          <w:sz w:val="24"/>
          <w:szCs w:val="24"/>
        </w:rPr>
        <w:t xml:space="preserve"> Község Önkormányzata (továbbiakban: Önkormányzat) a jelen rendeletben foglaltak szerint </w:t>
      </w:r>
      <w:r>
        <w:rPr>
          <w:rFonts w:ascii="Arial" w:hAnsi="Arial" w:cs="Arial"/>
          <w:sz w:val="24"/>
          <w:szCs w:val="24"/>
        </w:rPr>
        <w:t xml:space="preserve">a </w:t>
      </w:r>
      <w:r w:rsidRPr="002F6116">
        <w:rPr>
          <w:rFonts w:ascii="Arial" w:hAnsi="Arial" w:cs="Arial"/>
          <w:bCs/>
          <w:sz w:val="24"/>
        </w:rPr>
        <w:t xml:space="preserve">nem közművel összegyűjtött háztartási szennyvíz begyűjtésére vonatkozó </w:t>
      </w:r>
      <w:r w:rsidRPr="00017A70">
        <w:rPr>
          <w:rFonts w:ascii="Arial" w:hAnsi="Arial" w:cs="Arial"/>
          <w:sz w:val="24"/>
          <w:szCs w:val="24"/>
        </w:rPr>
        <w:t xml:space="preserve">közszolgáltatást szervez a települési </w:t>
      </w:r>
      <w:r>
        <w:rPr>
          <w:rFonts w:ascii="Arial" w:hAnsi="Arial" w:cs="Arial"/>
          <w:sz w:val="24"/>
          <w:szCs w:val="24"/>
        </w:rPr>
        <w:t>háztartási</w:t>
      </w:r>
      <w:r w:rsidRPr="00017A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szennyvíz</w:t>
      </w:r>
      <w:r w:rsidRPr="00017A70">
        <w:rPr>
          <w:rFonts w:ascii="Arial" w:hAnsi="Arial" w:cs="Arial"/>
          <w:sz w:val="24"/>
          <w:szCs w:val="24"/>
        </w:rPr>
        <w:t xml:space="preserve"> rendszeres gyűjtésére, elszállítására, </w:t>
      </w:r>
      <w:r>
        <w:rPr>
          <w:rFonts w:ascii="Arial" w:hAnsi="Arial" w:cs="Arial"/>
          <w:sz w:val="24"/>
          <w:szCs w:val="24"/>
        </w:rPr>
        <w:t>és ártalommentes elhelyezésére,</w:t>
      </w:r>
      <w:r w:rsidRPr="00017A70">
        <w:rPr>
          <w:rFonts w:ascii="Arial" w:hAnsi="Arial" w:cs="Arial"/>
          <w:sz w:val="24"/>
          <w:szCs w:val="24"/>
        </w:rPr>
        <w:t xml:space="preserve"> és </w:t>
      </w:r>
      <w:proofErr w:type="gramStart"/>
      <w:r w:rsidRPr="00017A70">
        <w:rPr>
          <w:rFonts w:ascii="Arial" w:hAnsi="Arial" w:cs="Arial"/>
          <w:sz w:val="24"/>
          <w:szCs w:val="24"/>
        </w:rPr>
        <w:t>ezen</w:t>
      </w:r>
      <w:proofErr w:type="gramEnd"/>
      <w:r w:rsidRPr="00017A70">
        <w:rPr>
          <w:rFonts w:ascii="Arial" w:hAnsi="Arial" w:cs="Arial"/>
          <w:sz w:val="24"/>
          <w:szCs w:val="24"/>
        </w:rPr>
        <w:t xml:space="preserve"> tevékenység ellátásáról kötelező helyi közszolgáltatás útján gondoskodik. </w:t>
      </w:r>
      <w:r w:rsidRPr="00017A70">
        <w:rPr>
          <w:rFonts w:ascii="Arial" w:hAnsi="Arial" w:cs="Arial"/>
          <w:sz w:val="24"/>
          <w:szCs w:val="24"/>
        </w:rPr>
        <w:softHyphen/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CB9">
        <w:rPr>
          <w:rFonts w:ascii="Arial" w:hAnsi="Arial" w:cs="Arial"/>
          <w:b/>
          <w:sz w:val="24"/>
          <w:szCs w:val="24"/>
        </w:rPr>
        <w:t>2.§</w:t>
      </w:r>
      <w:r>
        <w:rPr>
          <w:rFonts w:ascii="Arial" w:hAnsi="Arial" w:cs="Arial"/>
          <w:sz w:val="24"/>
          <w:szCs w:val="24"/>
        </w:rPr>
        <w:t xml:space="preserve"> A rendelet területi hatálya kiterjed Nagyér község közigazgatási területére. 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CB9">
        <w:rPr>
          <w:rFonts w:ascii="Arial" w:hAnsi="Arial" w:cs="Arial"/>
          <w:b/>
          <w:sz w:val="24"/>
          <w:szCs w:val="24"/>
        </w:rPr>
        <w:t>3.§</w:t>
      </w:r>
      <w:r>
        <w:rPr>
          <w:rFonts w:ascii="Arial" w:hAnsi="Arial" w:cs="Arial"/>
          <w:sz w:val="24"/>
          <w:szCs w:val="24"/>
        </w:rPr>
        <w:t xml:space="preserve"> A rendelet személyi hatálya kiterjed Nagyér község közigazgatási területén lakó minden – természetes személy, jogi személy, vagy jogi személyiség nélküli gazdasági társaság - ingatlan tulajdonosra, birtokosra, </w:t>
      </w:r>
      <w:proofErr w:type="gramStart"/>
      <w:r>
        <w:rPr>
          <w:rFonts w:ascii="Arial" w:hAnsi="Arial" w:cs="Arial"/>
          <w:sz w:val="24"/>
          <w:szCs w:val="24"/>
        </w:rPr>
        <w:t>vagyonkezelőre  és</w:t>
      </w:r>
      <w:proofErr w:type="gramEnd"/>
      <w:r>
        <w:rPr>
          <w:rFonts w:ascii="Arial" w:hAnsi="Arial" w:cs="Arial"/>
          <w:sz w:val="24"/>
          <w:szCs w:val="24"/>
        </w:rPr>
        <w:t xml:space="preserve"> használóra.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CB9">
        <w:rPr>
          <w:rFonts w:ascii="Arial" w:hAnsi="Arial" w:cs="Arial"/>
          <w:b/>
          <w:sz w:val="24"/>
          <w:szCs w:val="24"/>
        </w:rPr>
        <w:t>4.§</w:t>
      </w:r>
      <w:r>
        <w:rPr>
          <w:rFonts w:ascii="Arial" w:hAnsi="Arial" w:cs="Arial"/>
          <w:sz w:val="24"/>
          <w:szCs w:val="24"/>
        </w:rPr>
        <w:t xml:space="preserve"> A közszolgáltatást Nagyér községben </w:t>
      </w:r>
      <w:r w:rsidRPr="005F3F63">
        <w:rPr>
          <w:rFonts w:ascii="Arial" w:hAnsi="Arial" w:cs="Arial"/>
          <w:sz w:val="24"/>
          <w:szCs w:val="24"/>
        </w:rPr>
        <w:t xml:space="preserve">a Komlós Településszolgáltatási Kft. (5940 Tótkomlós, Kossuth u. 2.) közszolgáltató végzi az önkormányzattal kötött </w:t>
      </w:r>
      <w:r>
        <w:rPr>
          <w:rFonts w:ascii="Arial" w:hAnsi="Arial" w:cs="Arial"/>
          <w:sz w:val="24"/>
          <w:szCs w:val="24"/>
        </w:rPr>
        <w:t>közszolgáltatási szerződés alapján.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CC0">
        <w:rPr>
          <w:rFonts w:ascii="Arial" w:hAnsi="Arial" w:cs="Arial"/>
          <w:b/>
          <w:sz w:val="24"/>
          <w:szCs w:val="24"/>
        </w:rPr>
        <w:t>5.§</w:t>
      </w:r>
      <w:r>
        <w:rPr>
          <w:rFonts w:ascii="Arial" w:hAnsi="Arial" w:cs="Arial"/>
          <w:sz w:val="24"/>
          <w:szCs w:val="24"/>
        </w:rPr>
        <w:t xml:space="preserve"> A közszolgáltató a közszolgáltatást az önkormányzattal kötött közszolgáltatási szerződésben, a vízgazdálkodásról szóló </w:t>
      </w:r>
      <w:r w:rsidRPr="00904D12">
        <w:rPr>
          <w:rFonts w:ascii="Arial" w:hAnsi="Arial" w:cs="Arial"/>
          <w:bCs/>
          <w:color w:val="222222"/>
          <w:sz w:val="24"/>
          <w:szCs w:val="24"/>
        </w:rPr>
        <w:t>19</w:t>
      </w:r>
      <w:r>
        <w:rPr>
          <w:rFonts w:ascii="Arial" w:hAnsi="Arial" w:cs="Arial"/>
          <w:bCs/>
          <w:color w:val="222222"/>
          <w:sz w:val="24"/>
          <w:szCs w:val="24"/>
        </w:rPr>
        <w:t>95. évi LVII. t</w:t>
      </w:r>
      <w:r>
        <w:rPr>
          <w:rFonts w:ascii="Arial" w:hAnsi="Arial" w:cs="Arial"/>
          <w:sz w:val="24"/>
          <w:szCs w:val="24"/>
        </w:rPr>
        <w:t>örvényben és e rendeletben foglaltak szerint végzi.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pStyle w:val="Szvegtrzs2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sz w:val="24"/>
        </w:rPr>
        <w:t>6.§</w:t>
      </w:r>
      <w:r w:rsidRPr="00CD0148">
        <w:rPr>
          <w:rFonts w:ascii="Arial" w:hAnsi="Arial" w:cs="Arial"/>
          <w:b w:val="0"/>
          <w:bCs w:val="0"/>
          <w:sz w:val="24"/>
        </w:rPr>
        <w:t xml:space="preserve"> </w:t>
      </w:r>
      <w:r w:rsidRPr="002F6116">
        <w:rPr>
          <w:rFonts w:ascii="Arial" w:hAnsi="Arial" w:cs="Arial"/>
          <w:b w:val="0"/>
          <w:bCs w:val="0"/>
          <w:sz w:val="24"/>
        </w:rPr>
        <w:t xml:space="preserve">A közszolgáltatás </w:t>
      </w:r>
      <w:r>
        <w:rPr>
          <w:rFonts w:ascii="Arial" w:hAnsi="Arial" w:cs="Arial"/>
          <w:b w:val="0"/>
          <w:bCs w:val="0"/>
          <w:sz w:val="24"/>
        </w:rPr>
        <w:t>kiterjed:</w:t>
      </w:r>
    </w:p>
    <w:p w:rsidR="00320A06" w:rsidRPr="002F6116" w:rsidRDefault="00320A06" w:rsidP="00320A06">
      <w:pPr>
        <w:pStyle w:val="Szvegtrzs2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a)</w:t>
      </w:r>
      <w:r w:rsidRPr="00CD0148">
        <w:rPr>
          <w:rFonts w:ascii="Arial" w:hAnsi="Arial" w:cs="Arial"/>
          <w:b w:val="0"/>
          <w:bCs w:val="0"/>
          <w:sz w:val="24"/>
        </w:rPr>
        <w:t xml:space="preserve"> </w:t>
      </w:r>
      <w:r w:rsidRPr="002F6116">
        <w:rPr>
          <w:rFonts w:ascii="Arial" w:hAnsi="Arial" w:cs="Arial"/>
          <w:b w:val="0"/>
          <w:bCs w:val="0"/>
          <w:sz w:val="24"/>
        </w:rPr>
        <w:t xml:space="preserve">az ingatlanon gyűjtött, a </w:t>
      </w:r>
      <w:r>
        <w:rPr>
          <w:rFonts w:ascii="Arial" w:hAnsi="Arial" w:cs="Arial"/>
          <w:b w:val="0"/>
          <w:bCs w:val="0"/>
          <w:sz w:val="24"/>
        </w:rPr>
        <w:t>háztartás</w:t>
      </w:r>
      <w:r w:rsidRPr="002F6116">
        <w:rPr>
          <w:rFonts w:ascii="Arial" w:hAnsi="Arial" w:cs="Arial"/>
          <w:b w:val="0"/>
          <w:bCs w:val="0"/>
          <w:sz w:val="24"/>
        </w:rPr>
        <w:t>i folyékony</w:t>
      </w:r>
      <w:r>
        <w:rPr>
          <w:rFonts w:ascii="Arial" w:hAnsi="Arial" w:cs="Arial"/>
          <w:b w:val="0"/>
          <w:bCs w:val="0"/>
          <w:sz w:val="24"/>
        </w:rPr>
        <w:t xml:space="preserve"> hulladék ideiglenes tárolásárasz</w:t>
      </w:r>
      <w:r w:rsidRPr="002F6116">
        <w:rPr>
          <w:rFonts w:ascii="Arial" w:hAnsi="Arial" w:cs="Arial"/>
          <w:b w:val="0"/>
          <w:bCs w:val="0"/>
          <w:sz w:val="24"/>
        </w:rPr>
        <w:t>olgáló közműpótló létesítmény kiürítésére (begyűjtésére)</w:t>
      </w:r>
      <w:r>
        <w:rPr>
          <w:rFonts w:ascii="Arial" w:hAnsi="Arial" w:cs="Arial"/>
          <w:b w:val="0"/>
          <w:bCs w:val="0"/>
          <w:sz w:val="24"/>
        </w:rPr>
        <w:t>,</w:t>
      </w:r>
      <w:r w:rsidRPr="002F6116">
        <w:rPr>
          <w:rFonts w:ascii="Arial" w:hAnsi="Arial" w:cs="Arial"/>
          <w:b w:val="0"/>
          <w:bCs w:val="0"/>
          <w:sz w:val="24"/>
        </w:rPr>
        <w:t xml:space="preserve"> és a </w:t>
      </w:r>
    </w:p>
    <w:p w:rsidR="00320A06" w:rsidRDefault="00320A06" w:rsidP="00320A06">
      <w:pPr>
        <w:pStyle w:val="Szvegtrzs2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b) </w:t>
      </w:r>
      <w:r w:rsidRPr="002F6116">
        <w:rPr>
          <w:rFonts w:ascii="Arial" w:hAnsi="Arial" w:cs="Arial"/>
          <w:b w:val="0"/>
          <w:bCs w:val="0"/>
          <w:sz w:val="24"/>
        </w:rPr>
        <w:t xml:space="preserve">közszolgáltató rendelkezésére bocsájtott </w:t>
      </w:r>
      <w:r>
        <w:rPr>
          <w:rFonts w:ascii="Arial" w:hAnsi="Arial" w:cs="Arial"/>
          <w:b w:val="0"/>
          <w:bCs w:val="0"/>
          <w:sz w:val="24"/>
        </w:rPr>
        <w:t>háztartás</w:t>
      </w:r>
      <w:r w:rsidRPr="002F6116">
        <w:rPr>
          <w:rFonts w:ascii="Arial" w:hAnsi="Arial" w:cs="Arial"/>
          <w:b w:val="0"/>
          <w:bCs w:val="0"/>
          <w:sz w:val="24"/>
        </w:rPr>
        <w:t>i folyékony hulladék elhelyezése céljáról történő elszállítására</w:t>
      </w:r>
      <w:r>
        <w:rPr>
          <w:rFonts w:ascii="Arial" w:hAnsi="Arial" w:cs="Arial"/>
          <w:b w:val="0"/>
          <w:bCs w:val="0"/>
          <w:sz w:val="24"/>
        </w:rPr>
        <w:t>,</w:t>
      </w:r>
    </w:p>
    <w:p w:rsidR="00320A06" w:rsidRPr="005F3F63" w:rsidRDefault="00320A06" w:rsidP="00320A06">
      <w:pPr>
        <w:pStyle w:val="Szvegtrzs2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c)</w:t>
      </w:r>
      <w:r w:rsidRPr="00CD0148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 xml:space="preserve">az </w:t>
      </w:r>
      <w:r w:rsidRPr="002F6116">
        <w:rPr>
          <w:rFonts w:ascii="Arial" w:hAnsi="Arial" w:cs="Arial"/>
          <w:b w:val="0"/>
          <w:bCs w:val="0"/>
          <w:sz w:val="24"/>
        </w:rPr>
        <w:t xml:space="preserve">elszállított települési folyékony hulladéknak a </w:t>
      </w:r>
      <w:r w:rsidRPr="005F3F63">
        <w:rPr>
          <w:rFonts w:ascii="Arial" w:hAnsi="Arial" w:cs="Arial"/>
          <w:b w:val="0"/>
          <w:bCs w:val="0"/>
          <w:sz w:val="24"/>
        </w:rPr>
        <w:t xml:space="preserve">Komlós Településszolgáltatási Kft. által üzemeltetett folyékony hulladék leürítő helyen történő elhelyezésére. </w:t>
      </w:r>
    </w:p>
    <w:p w:rsidR="00320A06" w:rsidRDefault="00320A06" w:rsidP="00320A06">
      <w:pPr>
        <w:pStyle w:val="Szvegtrzs2"/>
        <w:jc w:val="both"/>
        <w:rPr>
          <w:rFonts w:ascii="Arial" w:hAnsi="Arial" w:cs="Arial"/>
          <w:b w:val="0"/>
          <w:bCs w:val="0"/>
          <w:color w:val="FF0000"/>
          <w:sz w:val="24"/>
        </w:rPr>
      </w:pP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72C">
        <w:rPr>
          <w:rFonts w:ascii="Arial" w:hAnsi="Arial" w:cs="Arial"/>
          <w:b/>
          <w:bCs/>
          <w:sz w:val="24"/>
        </w:rPr>
        <w:t>7.§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közszolgáltatási szerződésnek főbb tartalmi elemei: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 a szerződő felek meghatározása és azonosító adataik feltüntetése,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 felek jogai és kötelezettségei,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 szerződés tárgya,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 szerződés hatálya,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) a szolgáltatási terület 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proofErr w:type="gramEnd"/>
      <w:r>
        <w:rPr>
          <w:rFonts w:ascii="Arial" w:hAnsi="Arial" w:cs="Arial"/>
          <w:sz w:val="24"/>
          <w:szCs w:val="24"/>
        </w:rPr>
        <w:t>) a közszolgáltatási díj,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g</w:t>
      </w:r>
      <w:proofErr w:type="gramEnd"/>
      <w:r>
        <w:rPr>
          <w:rFonts w:ascii="Arial" w:hAnsi="Arial" w:cs="Arial"/>
          <w:sz w:val="24"/>
          <w:szCs w:val="24"/>
        </w:rPr>
        <w:t>) a háztartási szennyvíz átadási helye, ideje és módja,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</w:t>
      </w:r>
      <w:proofErr w:type="gramEnd"/>
      <w:r>
        <w:rPr>
          <w:rFonts w:ascii="Arial" w:hAnsi="Arial" w:cs="Arial"/>
          <w:sz w:val="24"/>
          <w:szCs w:val="24"/>
        </w:rPr>
        <w:t>) a közszolgáltatás igénybevételével elszállítható háztartási szennyvíz megfelelési feltételei</w:t>
      </w: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a szerződés megszűnése.</w:t>
      </w:r>
    </w:p>
    <w:p w:rsidR="00320A06" w:rsidRPr="00CC672C" w:rsidRDefault="00320A06" w:rsidP="00320A06">
      <w:pPr>
        <w:pStyle w:val="Szvegtrzs2"/>
        <w:jc w:val="both"/>
        <w:rPr>
          <w:rFonts w:ascii="Arial" w:hAnsi="Arial" w:cs="Arial"/>
          <w:b w:val="0"/>
          <w:bCs w:val="0"/>
          <w:sz w:val="24"/>
        </w:rPr>
      </w:pPr>
    </w:p>
    <w:p w:rsidR="00320A06" w:rsidRPr="002F6116" w:rsidRDefault="00320A06" w:rsidP="00320A06">
      <w:pPr>
        <w:pStyle w:val="Szvegtrzs2"/>
        <w:jc w:val="both"/>
        <w:rPr>
          <w:rFonts w:ascii="Arial" w:hAnsi="Arial" w:cs="Arial"/>
          <w:b w:val="0"/>
          <w:bCs w:val="0"/>
          <w:sz w:val="24"/>
        </w:rPr>
      </w:pPr>
      <w:r w:rsidRPr="0018391D">
        <w:rPr>
          <w:rFonts w:ascii="Arial" w:hAnsi="Arial" w:cs="Arial"/>
          <w:bCs w:val="0"/>
          <w:sz w:val="24"/>
        </w:rPr>
        <w:t>8.§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Pr="002F6116">
        <w:rPr>
          <w:rFonts w:ascii="Arial" w:hAnsi="Arial" w:cs="Arial"/>
          <w:b w:val="0"/>
          <w:bCs w:val="0"/>
          <w:sz w:val="24"/>
        </w:rPr>
        <w:t>A közszolgáltat</w:t>
      </w:r>
      <w:r>
        <w:rPr>
          <w:rFonts w:ascii="Arial" w:hAnsi="Arial" w:cs="Arial"/>
          <w:b w:val="0"/>
          <w:bCs w:val="0"/>
          <w:sz w:val="24"/>
        </w:rPr>
        <w:t>ást</w:t>
      </w:r>
      <w:r w:rsidRPr="002F6116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>az ingatlan tulajdonosnak kell a közszolgáltatónél megrendelnie</w:t>
      </w:r>
      <w:r w:rsidRPr="002F6116">
        <w:rPr>
          <w:rFonts w:ascii="Arial" w:hAnsi="Arial" w:cs="Arial"/>
          <w:b w:val="0"/>
          <w:bCs w:val="0"/>
          <w:sz w:val="24"/>
        </w:rPr>
        <w:t>.</w:t>
      </w:r>
      <w:r>
        <w:rPr>
          <w:rFonts w:ascii="Arial" w:hAnsi="Arial" w:cs="Arial"/>
          <w:b w:val="0"/>
          <w:bCs w:val="0"/>
          <w:sz w:val="24"/>
        </w:rPr>
        <w:t xml:space="preserve"> A közszolgáltató </w:t>
      </w:r>
      <w:r w:rsidRPr="002F6116">
        <w:rPr>
          <w:rFonts w:ascii="Arial" w:hAnsi="Arial" w:cs="Arial"/>
          <w:b w:val="0"/>
          <w:bCs w:val="0"/>
          <w:sz w:val="24"/>
        </w:rPr>
        <w:t>megrendeléstől számított 72 órán belül kö</w:t>
      </w:r>
      <w:r>
        <w:rPr>
          <w:rFonts w:ascii="Arial" w:hAnsi="Arial" w:cs="Arial"/>
          <w:b w:val="0"/>
          <w:bCs w:val="0"/>
          <w:sz w:val="24"/>
        </w:rPr>
        <w:t>teles a háztartási hulladékot elszállítani</w:t>
      </w:r>
      <w:r w:rsidRPr="002F6116">
        <w:rPr>
          <w:rFonts w:ascii="Arial" w:hAnsi="Arial" w:cs="Arial"/>
          <w:b w:val="0"/>
          <w:bCs w:val="0"/>
          <w:sz w:val="24"/>
        </w:rPr>
        <w:t xml:space="preserve"> akként, hogy a közszolgáltató a megrendeléskor a megrendelő számára </w:t>
      </w:r>
      <w:r>
        <w:rPr>
          <w:rFonts w:ascii="Arial" w:hAnsi="Arial" w:cs="Arial"/>
          <w:b w:val="0"/>
          <w:bCs w:val="0"/>
          <w:sz w:val="24"/>
        </w:rPr>
        <w:t xml:space="preserve">a </w:t>
      </w:r>
      <w:r w:rsidRPr="002F6116">
        <w:rPr>
          <w:rFonts w:ascii="Arial" w:hAnsi="Arial" w:cs="Arial"/>
          <w:b w:val="0"/>
          <w:bCs w:val="0"/>
          <w:sz w:val="24"/>
        </w:rPr>
        <w:t>szállítás napját és várható időpontját megjelöli.</w:t>
      </w:r>
    </w:p>
    <w:p w:rsidR="00320A06" w:rsidRPr="002F6116" w:rsidRDefault="00320A06" w:rsidP="00320A06">
      <w:pPr>
        <w:pStyle w:val="Szvegtrzs2"/>
        <w:jc w:val="both"/>
        <w:rPr>
          <w:rFonts w:ascii="Arial" w:hAnsi="Arial" w:cs="Arial"/>
          <w:b w:val="0"/>
          <w:bCs w:val="0"/>
          <w:sz w:val="24"/>
        </w:rPr>
      </w:pPr>
    </w:p>
    <w:p w:rsidR="00320A06" w:rsidRPr="001B4E41" w:rsidRDefault="00320A06" w:rsidP="001B4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E41">
        <w:rPr>
          <w:rFonts w:ascii="Arial" w:hAnsi="Arial" w:cs="Arial"/>
          <w:b/>
          <w:bCs/>
          <w:sz w:val="24"/>
        </w:rPr>
        <w:t>9.§</w:t>
      </w:r>
      <w:r w:rsidR="001B4E41" w:rsidRPr="001B4E41">
        <w:rPr>
          <w:rFonts w:ascii="Arial" w:hAnsi="Arial" w:cs="Arial"/>
          <w:bCs/>
          <w:sz w:val="24"/>
          <w:vertAlign w:val="superscript"/>
        </w:rPr>
        <w:t>1</w:t>
      </w:r>
      <w:r w:rsidRPr="001B4E41">
        <w:rPr>
          <w:rFonts w:ascii="Arial" w:hAnsi="Arial" w:cs="Arial"/>
          <w:bCs/>
          <w:sz w:val="24"/>
          <w:vertAlign w:val="superscript"/>
        </w:rPr>
        <w:t xml:space="preserve"> </w:t>
      </w:r>
      <w:r w:rsidRPr="001B4E41">
        <w:rPr>
          <w:rFonts w:ascii="Arial" w:hAnsi="Arial" w:cs="Arial"/>
          <w:bCs/>
          <w:sz w:val="24"/>
        </w:rPr>
        <w:t>A közszolgáltatás díja egytényezős.</w:t>
      </w:r>
      <w:r w:rsidRPr="001B4E41">
        <w:rPr>
          <w:rFonts w:ascii="Arial" w:hAnsi="Arial" w:cs="Arial"/>
          <w:b/>
          <w:bCs/>
          <w:sz w:val="24"/>
        </w:rPr>
        <w:t xml:space="preserve"> </w:t>
      </w:r>
      <w:r w:rsidRPr="001B4E41">
        <w:rPr>
          <w:rFonts w:ascii="Arial" w:hAnsi="Arial" w:cs="Arial"/>
          <w:bCs/>
          <w:sz w:val="24"/>
        </w:rPr>
        <w:t>A</w:t>
      </w:r>
      <w:r w:rsidRPr="001B4E41">
        <w:rPr>
          <w:rFonts w:ascii="Arial" w:hAnsi="Arial" w:cs="Arial"/>
          <w:b/>
          <w:bCs/>
          <w:sz w:val="24"/>
        </w:rPr>
        <w:t xml:space="preserve"> </w:t>
      </w:r>
      <w:r w:rsidRPr="001B4E41">
        <w:rPr>
          <w:rFonts w:ascii="Arial" w:hAnsi="Arial" w:cs="Arial"/>
          <w:sz w:val="24"/>
          <w:szCs w:val="24"/>
        </w:rPr>
        <w:t xml:space="preserve">közszolgáltatás legmagasabb, általános forgalmi adót nem tartalmazó egységnyi díjtételét jelen rendelet </w:t>
      </w:r>
      <w:r w:rsidRPr="001B4E41">
        <w:rPr>
          <w:rFonts w:ascii="Arial" w:hAnsi="Arial" w:cs="Arial"/>
          <w:b/>
          <w:i/>
          <w:sz w:val="24"/>
          <w:szCs w:val="24"/>
        </w:rPr>
        <w:t>1. számú melléklete</w:t>
      </w:r>
      <w:r w:rsidRPr="001B4E41">
        <w:rPr>
          <w:rFonts w:ascii="Arial" w:hAnsi="Arial" w:cs="Arial"/>
          <w:sz w:val="24"/>
          <w:szCs w:val="24"/>
        </w:rPr>
        <w:t xml:space="preserve"> tartalmazza.</w:t>
      </w:r>
    </w:p>
    <w:p w:rsidR="00320A06" w:rsidRDefault="00320A06" w:rsidP="0032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6F00F2">
        <w:rPr>
          <w:rFonts w:ascii="Arial" w:hAnsi="Arial" w:cs="Arial"/>
          <w:b/>
          <w:sz w:val="24"/>
          <w:szCs w:val="24"/>
        </w:rPr>
        <w:t>.§</w:t>
      </w:r>
      <w:r>
        <w:rPr>
          <w:rFonts w:ascii="Arial" w:hAnsi="Arial" w:cs="Arial"/>
          <w:sz w:val="24"/>
          <w:szCs w:val="24"/>
        </w:rPr>
        <w:t xml:space="preserve"> A közszolgáltatási szerződés ingatlantulajdonosokat érintő elemeiről az önkormányzat az internetes honlapján ad tájékoztatást.</w:t>
      </w:r>
    </w:p>
    <w:p w:rsidR="00320A06" w:rsidRPr="002F6116" w:rsidRDefault="00320A06" w:rsidP="0032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tabs>
          <w:tab w:val="left" w:pos="-1066"/>
          <w:tab w:val="right" w:pos="-12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573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1.</w:t>
      </w:r>
      <w:r w:rsidRPr="0088573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(1) A közszolgáltató a közszolgáltatást igénybe vevő ingatlantulajdonos alábbi személyes adatainak kezelésére jogosult:</w:t>
      </w:r>
    </w:p>
    <w:p w:rsidR="00320A06" w:rsidRDefault="00320A06" w:rsidP="00320A06">
      <w:pPr>
        <w:tabs>
          <w:tab w:val="left" w:pos="-1066"/>
          <w:tab w:val="right" w:pos="-12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 név, anyja neve, születési ideje,</w:t>
      </w:r>
    </w:p>
    <w:p w:rsidR="00320A06" w:rsidRDefault="00320A06" w:rsidP="00320A06">
      <w:pPr>
        <w:tabs>
          <w:tab w:val="left" w:pos="-1066"/>
          <w:tab w:val="right" w:pos="-12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lakcíme,</w:t>
      </w:r>
    </w:p>
    <w:p w:rsidR="00320A06" w:rsidRPr="00017A70" w:rsidRDefault="00320A06" w:rsidP="00320A06">
      <w:pPr>
        <w:tabs>
          <w:tab w:val="left" w:pos="-1066"/>
          <w:tab w:val="right" w:pos="-12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bankszámla száma.</w:t>
      </w:r>
    </w:p>
    <w:p w:rsidR="00320A06" w:rsidRDefault="00320A06" w:rsidP="00320A06">
      <w:pPr>
        <w:tabs>
          <w:tab w:val="left" w:pos="-1066"/>
          <w:tab w:val="right" w:pos="-855"/>
        </w:tabs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A közszolgáltatóra az adatkezelés során </w:t>
      </w:r>
      <w:bookmarkStart w:id="1" w:name="pr2"/>
      <w:bookmarkEnd w:id="1"/>
      <w:r w:rsidRPr="00B43A9D">
        <w:rPr>
          <w:rFonts w:ascii="Arial" w:hAnsi="Arial" w:cs="Arial"/>
          <w:bCs/>
          <w:color w:val="222222"/>
          <w:sz w:val="24"/>
          <w:szCs w:val="24"/>
        </w:rPr>
        <w:t>az információs önrendelkezési jogról és az információszabadságról</w:t>
      </w:r>
      <w:r>
        <w:rPr>
          <w:rFonts w:ascii="Arial" w:hAnsi="Arial" w:cs="Arial"/>
          <w:bCs/>
          <w:color w:val="222222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szóló </w:t>
      </w:r>
      <w:r w:rsidRPr="00B43A9D">
        <w:rPr>
          <w:rFonts w:ascii="Arial" w:hAnsi="Arial" w:cs="Arial"/>
          <w:bCs/>
          <w:color w:val="222222"/>
          <w:sz w:val="24"/>
          <w:szCs w:val="24"/>
        </w:rPr>
        <w:t>2011. évi CXII. törvény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 előírásait kell alkalmazni.</w:t>
      </w:r>
    </w:p>
    <w:p w:rsidR="00320A06" w:rsidRDefault="00320A06" w:rsidP="00320A06">
      <w:pPr>
        <w:tabs>
          <w:tab w:val="left" w:pos="-1066"/>
          <w:tab w:val="right" w:pos="-855"/>
        </w:tabs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</w:p>
    <w:p w:rsidR="00320A06" w:rsidRDefault="00320A06" w:rsidP="00320A06">
      <w:pPr>
        <w:tabs>
          <w:tab w:val="left" w:pos="-1066"/>
          <w:tab w:val="right" w:pos="-855"/>
        </w:tabs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1</w:t>
      </w:r>
      <w:r w:rsidRPr="006F00F2">
        <w:rPr>
          <w:rFonts w:ascii="Arial" w:hAnsi="Arial" w:cs="Arial"/>
          <w:b/>
          <w:bCs/>
          <w:color w:val="222222"/>
          <w:sz w:val="24"/>
          <w:szCs w:val="24"/>
        </w:rPr>
        <w:t>2.§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 Ez a rendelet 2014. január 1. napjával lép hatályba.</w:t>
      </w:r>
    </w:p>
    <w:p w:rsidR="00320A06" w:rsidRPr="00B43A9D" w:rsidRDefault="00320A06" w:rsidP="00320A06">
      <w:pPr>
        <w:tabs>
          <w:tab w:val="left" w:pos="-1066"/>
          <w:tab w:val="right" w:pos="-8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Pr="00017A70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Pr="00017A70" w:rsidRDefault="00320A06" w:rsidP="00320A06">
      <w:pPr>
        <w:tabs>
          <w:tab w:val="left" w:pos="3316"/>
          <w:tab w:val="right" w:pos="-1368"/>
          <w:tab w:val="left" w:pos="3316"/>
          <w:tab w:val="right" w:pos="-136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0A06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0A06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tabs>
          <w:tab w:val="left" w:pos="-1440"/>
          <w:tab w:val="right" w:pos="-1368"/>
          <w:tab w:val="center" w:pos="1560"/>
          <w:tab w:val="center" w:pos="666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Lőrincz Tibor</w:t>
      </w:r>
      <w:r>
        <w:rPr>
          <w:rFonts w:ascii="Arial" w:hAnsi="Arial" w:cs="Arial"/>
          <w:sz w:val="24"/>
          <w:szCs w:val="24"/>
        </w:rPr>
        <w:tab/>
        <w:t>Dr. Sarkadi Péter</w:t>
      </w:r>
    </w:p>
    <w:p w:rsidR="00320A06" w:rsidRDefault="00320A06" w:rsidP="00320A06">
      <w:pPr>
        <w:tabs>
          <w:tab w:val="left" w:pos="-1440"/>
          <w:tab w:val="right" w:pos="-1368"/>
          <w:tab w:val="center" w:pos="1560"/>
          <w:tab w:val="center" w:pos="68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polgármester</w:t>
      </w:r>
      <w:proofErr w:type="gramEnd"/>
      <w:r>
        <w:rPr>
          <w:rFonts w:ascii="Arial" w:hAnsi="Arial" w:cs="Arial"/>
          <w:sz w:val="24"/>
          <w:szCs w:val="24"/>
        </w:rPr>
        <w:tab/>
        <w:t>jegyző</w:t>
      </w:r>
    </w:p>
    <w:p w:rsidR="00320A06" w:rsidRPr="00017A70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Pr="00017A70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Pr="00017A70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9D">
        <w:rPr>
          <w:rFonts w:ascii="Arial" w:hAnsi="Arial" w:cs="Arial"/>
          <w:b/>
          <w:sz w:val="24"/>
          <w:szCs w:val="24"/>
        </w:rPr>
        <w:t>Kihirdetve:</w:t>
      </w:r>
      <w:r w:rsidRPr="00017A7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13</w:t>
      </w:r>
      <w:r w:rsidRPr="00017A70">
        <w:rPr>
          <w:rFonts w:ascii="Arial" w:hAnsi="Arial" w:cs="Arial"/>
          <w:sz w:val="24"/>
          <w:szCs w:val="24"/>
        </w:rPr>
        <w:t xml:space="preserve">. december </w:t>
      </w:r>
      <w:r>
        <w:rPr>
          <w:rFonts w:ascii="Arial" w:hAnsi="Arial" w:cs="Arial"/>
          <w:sz w:val="24"/>
          <w:szCs w:val="24"/>
        </w:rPr>
        <w:t>19. napján</w:t>
      </w:r>
    </w:p>
    <w:p w:rsidR="00320A06" w:rsidRPr="00017A70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20A06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Pr="00017A70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>Dr. Sarkadi Péter</w:t>
      </w:r>
    </w:p>
    <w:p w:rsidR="00320A06" w:rsidRPr="00017A70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 w:rsidRPr="00017A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17A70">
        <w:rPr>
          <w:rFonts w:ascii="Arial" w:hAnsi="Arial" w:cs="Arial"/>
          <w:sz w:val="24"/>
          <w:szCs w:val="24"/>
        </w:rPr>
        <w:t>jegyző</w:t>
      </w:r>
      <w:proofErr w:type="gramEnd"/>
    </w:p>
    <w:p w:rsidR="00320A06" w:rsidRPr="00017A70" w:rsidRDefault="00320A06" w:rsidP="00320A06">
      <w:pPr>
        <w:tabs>
          <w:tab w:val="left" w:pos="-1440"/>
          <w:tab w:val="right" w:pos="-13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06" w:rsidRPr="00017A70" w:rsidRDefault="00320A06" w:rsidP="00320A06">
      <w:pPr>
        <w:tabs>
          <w:tab w:val="left" w:pos="-1440"/>
          <w:tab w:val="right" w:pos="-13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20A06" w:rsidRPr="00017A70" w:rsidRDefault="00320A06" w:rsidP="00320A06">
      <w:pPr>
        <w:tabs>
          <w:tab w:val="left" w:pos="-1440"/>
          <w:tab w:val="right" w:pos="-13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53AC7" w:rsidRDefault="00B53AC7"/>
    <w:p w:rsidR="00320A06" w:rsidRPr="00017A70" w:rsidRDefault="00320A06" w:rsidP="00320A06">
      <w:pPr>
        <w:tabs>
          <w:tab w:val="left" w:pos="-1440"/>
          <w:tab w:val="right" w:pos="-13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20A06" w:rsidRPr="00CF2BE4" w:rsidRDefault="00320A06" w:rsidP="00320A06">
      <w:pPr>
        <w:tabs>
          <w:tab w:val="left" w:pos="-1066"/>
          <w:tab w:val="right" w:pos="-13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857F0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4857F0">
        <w:rPr>
          <w:rFonts w:ascii="Arial" w:hAnsi="Arial" w:cs="Arial"/>
          <w:sz w:val="20"/>
          <w:szCs w:val="20"/>
        </w:rPr>
        <w:t xml:space="preserve"> Beiktatta a</w:t>
      </w:r>
      <w:r>
        <w:rPr>
          <w:rFonts w:ascii="Arial" w:hAnsi="Arial" w:cs="Arial"/>
          <w:sz w:val="20"/>
          <w:szCs w:val="20"/>
        </w:rPr>
        <w:t>z</w:t>
      </w:r>
      <w:r w:rsidRPr="004857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4857F0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5</w:t>
      </w:r>
      <w:r w:rsidRPr="004857F0">
        <w:rPr>
          <w:rFonts w:ascii="Arial" w:hAnsi="Arial" w:cs="Arial"/>
          <w:sz w:val="20"/>
          <w:szCs w:val="20"/>
        </w:rPr>
        <w:t>. (I.</w:t>
      </w:r>
      <w:r>
        <w:rPr>
          <w:rFonts w:ascii="Arial" w:hAnsi="Arial" w:cs="Arial"/>
          <w:sz w:val="20"/>
          <w:szCs w:val="20"/>
        </w:rPr>
        <w:t>2</w:t>
      </w:r>
      <w:r w:rsidRPr="004857F0">
        <w:rPr>
          <w:rFonts w:ascii="Arial" w:hAnsi="Arial" w:cs="Arial"/>
          <w:sz w:val="20"/>
          <w:szCs w:val="20"/>
        </w:rPr>
        <w:t>1.) önkormányzati rendelet, hatályos: 201</w:t>
      </w:r>
      <w:r>
        <w:rPr>
          <w:rFonts w:ascii="Arial" w:hAnsi="Arial" w:cs="Arial"/>
          <w:sz w:val="20"/>
          <w:szCs w:val="20"/>
        </w:rPr>
        <w:t>5. január 22-től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0"/>
          <w:szCs w:val="24"/>
        </w:rPr>
        <w:t xml:space="preserve">a </w:t>
      </w:r>
      <w:r w:rsidRPr="00CF2BE4">
        <w:rPr>
          <w:rFonts w:ascii="Arial" w:hAnsi="Arial" w:cs="Arial"/>
          <w:sz w:val="20"/>
          <w:szCs w:val="24"/>
        </w:rPr>
        <w:t xml:space="preserve">mellékletben foglalt díjtételt 2015. január 1. napjától kell alkalmazni. </w:t>
      </w:r>
    </w:p>
    <w:p w:rsidR="00320A06" w:rsidRDefault="00320A06"/>
    <w:p w:rsidR="00320A06" w:rsidRDefault="00320A06"/>
    <w:p w:rsidR="00320A06" w:rsidRDefault="00320A06"/>
    <w:p w:rsidR="00320A06" w:rsidRDefault="00320A06" w:rsidP="00320A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1. számú melléklet </w:t>
      </w:r>
    </w:p>
    <w:p w:rsidR="00320A06" w:rsidRDefault="00320A06" w:rsidP="00320A0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0A06" w:rsidRDefault="00320A06" w:rsidP="00320A0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0A06" w:rsidRDefault="00320A06" w:rsidP="00320A0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0A06" w:rsidRDefault="00320A06" w:rsidP="00320A06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320A06" w:rsidRDefault="00320A06" w:rsidP="00320A06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</w:rPr>
        <w:t>nem közművel összegyűjtött háztartási szennyvíz begyűjtésére vonatkozó</w:t>
      </w:r>
      <w:r>
        <w:rPr>
          <w:rFonts w:ascii="Arial" w:hAnsi="Arial" w:cs="Arial"/>
          <w:b/>
          <w:iCs/>
          <w:sz w:val="24"/>
          <w:szCs w:val="24"/>
        </w:rPr>
        <w:t xml:space="preserve"> közszolgáltatási díja</w:t>
      </w:r>
    </w:p>
    <w:p w:rsidR="00320A06" w:rsidRDefault="00320A06" w:rsidP="00320A06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2015. január 01. napjától</w:t>
      </w:r>
    </w:p>
    <w:p w:rsidR="00320A06" w:rsidRDefault="00320A06" w:rsidP="00320A06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320A06" w:rsidRDefault="00320A06" w:rsidP="00320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11.338,- Ft / forduló + ÁFA</w:t>
      </w:r>
    </w:p>
    <w:p w:rsidR="00320A06" w:rsidRDefault="00320A06" w:rsidP="00320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munkaidőn</w:t>
      </w:r>
      <w:proofErr w:type="gramEnd"/>
      <w:r>
        <w:rPr>
          <w:rFonts w:ascii="Arial" w:hAnsi="Arial" w:cs="Arial"/>
          <w:sz w:val="24"/>
          <w:szCs w:val="24"/>
        </w:rPr>
        <w:t xml:space="preserve"> kívüli szolgáltatás esetében: 12.960.-Ft / forduló+ÁFA</w:t>
      </w:r>
    </w:p>
    <w:p w:rsidR="00320A06" w:rsidRDefault="00320A06" w:rsidP="00320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0A06" w:rsidRDefault="00320A06" w:rsidP="00320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0A06" w:rsidRDefault="00320A06"/>
    <w:sectPr w:rsidR="00320A06" w:rsidSect="00B5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1256"/>
    <w:multiLevelType w:val="hybridMultilevel"/>
    <w:tmpl w:val="358CA1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0A06"/>
    <w:rsid w:val="001B4E41"/>
    <w:rsid w:val="00320A06"/>
    <w:rsid w:val="00B5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AC7"/>
  </w:style>
  <w:style w:type="paragraph" w:styleId="Cmsor5">
    <w:name w:val="heading 5"/>
    <w:basedOn w:val="Norml"/>
    <w:next w:val="Norml"/>
    <w:link w:val="Cmsor5Char"/>
    <w:qFormat/>
    <w:rsid w:val="00320A0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noProof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320A06"/>
    <w:rPr>
      <w:rFonts w:ascii="Times New Roman" w:eastAsia="Times New Roman" w:hAnsi="Times New Roman" w:cs="Times New Roman"/>
      <w:b/>
      <w:bCs/>
      <w:noProof/>
      <w:sz w:val="28"/>
      <w:szCs w:val="24"/>
    </w:rPr>
  </w:style>
  <w:style w:type="paragraph" w:styleId="Szvegtrzs2">
    <w:name w:val="Body Text 2"/>
    <w:basedOn w:val="Norml"/>
    <w:link w:val="Szvegtrzs2Char"/>
    <w:rsid w:val="00320A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</w:rPr>
  </w:style>
  <w:style w:type="character" w:customStyle="1" w:styleId="Szvegtrzs2Char">
    <w:name w:val="Szövegtörzs 2 Char"/>
    <w:basedOn w:val="Bekezdsalapbettpusa"/>
    <w:link w:val="Szvegtrzs2"/>
    <w:rsid w:val="00320A06"/>
    <w:rPr>
      <w:rFonts w:ascii="Times New Roman" w:eastAsia="Times New Roman" w:hAnsi="Times New Roman" w:cs="Times New Roman"/>
      <w:b/>
      <w:bCs/>
      <w:noProof/>
      <w:sz w:val="28"/>
      <w:szCs w:val="24"/>
    </w:rPr>
  </w:style>
  <w:style w:type="paragraph" w:styleId="Listaszerbekezds">
    <w:name w:val="List Paragraph"/>
    <w:basedOn w:val="Norml"/>
    <w:uiPriority w:val="34"/>
    <w:qFormat/>
    <w:rsid w:val="001B4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ONKC</dc:creator>
  <cp:keywords/>
  <dc:description/>
  <cp:lastModifiedBy>ONKC</cp:lastModifiedBy>
  <cp:revision>4</cp:revision>
  <dcterms:created xsi:type="dcterms:W3CDTF">2015-01-21T12:04:00Z</dcterms:created>
  <dcterms:modified xsi:type="dcterms:W3CDTF">2015-01-22T13:47:00Z</dcterms:modified>
</cp:coreProperties>
</file>