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F2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Pr="00971CB1" w:rsidRDefault="00FC1FF2" w:rsidP="00FC1FF2">
      <w:pPr>
        <w:pStyle w:val="Cmsor2"/>
        <w:tabs>
          <w:tab w:val="clear" w:pos="426"/>
          <w:tab w:val="left" w:pos="567"/>
          <w:tab w:val="left" w:pos="851"/>
          <w:tab w:val="left" w:pos="2269"/>
          <w:tab w:val="left" w:pos="3402"/>
          <w:tab w:val="left" w:pos="5670"/>
        </w:tabs>
        <w:spacing w:line="3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</w:t>
      </w:r>
      <w:r w:rsidRPr="00971CB1">
        <w:rPr>
          <w:rFonts w:ascii="Arial" w:hAnsi="Arial" w:cs="Arial"/>
          <w:b/>
          <w:sz w:val="24"/>
          <w:szCs w:val="24"/>
        </w:rPr>
        <w:t xml:space="preserve"> Község Önkormányzati Képviselőtestületének</w:t>
      </w:r>
    </w:p>
    <w:p w:rsidR="00FC1FF2" w:rsidRPr="00971CB1" w:rsidRDefault="00FC1FF2" w:rsidP="00FC1FF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971CB1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r w:rsidRPr="00971C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(</w:t>
      </w:r>
      <w:r w:rsidR="00C42E81">
        <w:rPr>
          <w:rFonts w:ascii="Arial" w:hAnsi="Arial" w:cs="Arial"/>
          <w:b/>
          <w:sz w:val="24"/>
          <w:szCs w:val="24"/>
        </w:rPr>
        <w:t>XI.23.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971CB1">
        <w:rPr>
          <w:rFonts w:ascii="Arial" w:hAnsi="Arial" w:cs="Arial"/>
          <w:b/>
          <w:sz w:val="24"/>
          <w:szCs w:val="24"/>
        </w:rPr>
        <w:t>önkormányzati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CB1">
        <w:rPr>
          <w:rFonts w:ascii="Arial" w:hAnsi="Arial" w:cs="Arial"/>
          <w:b/>
          <w:sz w:val="24"/>
          <w:szCs w:val="24"/>
        </w:rPr>
        <w:t>rendelete</w:t>
      </w:r>
    </w:p>
    <w:p w:rsidR="00FC1FF2" w:rsidRDefault="00FC1FF2" w:rsidP="00FC1FF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71CB1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magánszemélyek kommunális adójáról</w:t>
      </w:r>
    </w:p>
    <w:p w:rsidR="00FC1FF2" w:rsidRDefault="00FC1FF2" w:rsidP="00FC1FF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C1FF2" w:rsidRDefault="00FC1FF2" w:rsidP="00FC1FF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C1FF2" w:rsidRDefault="00FC1FF2" w:rsidP="00FC1FF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</w:t>
      </w:r>
      <w:r w:rsidRPr="00971CB1">
        <w:rPr>
          <w:rFonts w:ascii="Arial" w:hAnsi="Arial" w:cs="Arial"/>
          <w:sz w:val="24"/>
          <w:szCs w:val="24"/>
        </w:rPr>
        <w:t xml:space="preserve"> Község Önkormányzati Képviselőtestülete </w:t>
      </w:r>
      <w:r>
        <w:rPr>
          <w:rFonts w:ascii="Arial" w:hAnsi="Arial" w:cs="Arial"/>
          <w:sz w:val="24"/>
          <w:szCs w:val="24"/>
        </w:rPr>
        <w:t xml:space="preserve">a helyi adókról szól 1990. évi C. törvény 1.§ (1) bekezdésében kapott felhatalmazás alapján, az Alaptörvény 32. cikk (1) bekezdés h) pontjában meghatározott feladatkörében eljárva a </w:t>
      </w:r>
      <w:r w:rsidRPr="00971CB1">
        <w:rPr>
          <w:rFonts w:ascii="Arial" w:hAnsi="Arial" w:cs="Arial"/>
          <w:sz w:val="24"/>
          <w:szCs w:val="24"/>
        </w:rPr>
        <w:t>következőket rendeli el:</w:t>
      </w:r>
    </w:p>
    <w:p w:rsidR="00FC1FF2" w:rsidRPr="00971CB1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Pr="009D252B" w:rsidRDefault="00FC1FF2" w:rsidP="00FC1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1.§  </w:t>
      </w:r>
      <w:r w:rsidRPr="009D252B">
        <w:rPr>
          <w:rFonts w:ascii="Arial" w:hAnsi="Arial" w:cs="Arial"/>
          <w:sz w:val="24"/>
          <w:szCs w:val="24"/>
        </w:rPr>
        <w:t xml:space="preserve">A magánszemélyek kommunális adójának éves mértéke adótárgyanként, illetve lakásbérleti jogonként </w:t>
      </w:r>
      <w:r>
        <w:rPr>
          <w:rFonts w:ascii="Arial" w:hAnsi="Arial" w:cs="Arial"/>
          <w:sz w:val="24"/>
          <w:szCs w:val="24"/>
        </w:rPr>
        <w:t>4</w:t>
      </w:r>
      <w:r w:rsidRPr="009D25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9D252B">
        <w:rPr>
          <w:rFonts w:ascii="Arial" w:hAnsi="Arial" w:cs="Arial"/>
          <w:sz w:val="24"/>
          <w:szCs w:val="24"/>
        </w:rPr>
        <w:t>00 Ft.</w:t>
      </w:r>
    </w:p>
    <w:p w:rsidR="00FC1FF2" w:rsidRPr="009D252B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2.§ </w:t>
      </w:r>
      <w:r w:rsidRPr="009D252B">
        <w:rPr>
          <w:rFonts w:ascii="Arial" w:hAnsi="Arial" w:cs="Arial"/>
          <w:sz w:val="24"/>
          <w:szCs w:val="24"/>
        </w:rPr>
        <w:t xml:space="preserve">Mentes az adókötelezettség alól </w:t>
      </w: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a lakással azonos helyrajzi számmal lévő minden nem lakás céljára szolgáló épület, épületrész</w:t>
      </w: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az önkormányzattól bérelt telek.</w:t>
      </w: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Pr="00035F00" w:rsidRDefault="00FC1FF2" w:rsidP="00FC1FF2">
      <w:pPr>
        <w:rPr>
          <w:rFonts w:ascii="Arial" w:hAnsi="Arial" w:cs="Arial"/>
          <w:sz w:val="24"/>
          <w:szCs w:val="24"/>
        </w:rPr>
      </w:pPr>
      <w:r w:rsidRPr="00035F00">
        <w:rPr>
          <w:rFonts w:ascii="Arial" w:hAnsi="Arial" w:cs="Arial"/>
          <w:b/>
          <w:sz w:val="24"/>
          <w:szCs w:val="24"/>
        </w:rPr>
        <w:t xml:space="preserve">3.§ </w:t>
      </w:r>
      <w:r w:rsidRPr="00035F00">
        <w:rPr>
          <w:rFonts w:ascii="Arial" w:hAnsi="Arial" w:cs="Arial"/>
          <w:sz w:val="24"/>
          <w:szCs w:val="24"/>
        </w:rPr>
        <w:t>Az 1.§</w:t>
      </w:r>
      <w:proofErr w:type="spellStart"/>
      <w:r w:rsidRPr="00035F00">
        <w:rPr>
          <w:rFonts w:ascii="Arial" w:hAnsi="Arial" w:cs="Arial"/>
          <w:sz w:val="24"/>
          <w:szCs w:val="24"/>
        </w:rPr>
        <w:t>-ban</w:t>
      </w:r>
      <w:proofErr w:type="spellEnd"/>
      <w:r w:rsidRPr="00035F00">
        <w:rPr>
          <w:rFonts w:ascii="Arial" w:hAnsi="Arial" w:cs="Arial"/>
          <w:sz w:val="24"/>
          <w:szCs w:val="24"/>
        </w:rPr>
        <w:t xml:space="preserve"> megállapított kommunális adó 70 %-át kell megfizetni </w:t>
      </w: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  <w:proofErr w:type="gramStart"/>
      <w:r w:rsidRPr="00035F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adótárgyát képező ingatlanban lakó </w:t>
      </w: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egyedülállónak vagy közös háztartásban élőknek (házastárs, élettárs), akik az adókötelezettség keletkezése időpontjában saját háztartásukban 3 vagy annál több kiskorú gyermek eltartásáról gondoskodnak</w:t>
      </w:r>
    </w:p>
    <w:p w:rsidR="00FC1FF2" w:rsidRPr="00035F00" w:rsidRDefault="00FC1FF2" w:rsidP="00FC1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035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annak az egyedülállónak vagy közös háztartásban élőknek (házastárs, élettárs), akik az adókötelezettség keletkezése időpontjában a 70. életévüket - közös háztartásban élők esetén - mindketten betöltötték.  </w:t>
      </w: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4.§</w:t>
      </w:r>
      <w:r>
        <w:rPr>
          <w:rFonts w:ascii="Arial" w:hAnsi="Arial" w:cs="Arial"/>
          <w:sz w:val="24"/>
          <w:szCs w:val="24"/>
        </w:rPr>
        <w:t xml:space="preserve">  (1) Ez a r</w:t>
      </w:r>
      <w:r w:rsidRPr="00801146">
        <w:rPr>
          <w:rFonts w:ascii="Arial" w:hAnsi="Arial" w:cs="Arial"/>
          <w:sz w:val="24"/>
          <w:szCs w:val="24"/>
        </w:rPr>
        <w:t xml:space="preserve">endelet </w:t>
      </w:r>
      <w:r>
        <w:rPr>
          <w:rFonts w:ascii="Arial" w:hAnsi="Arial" w:cs="Arial"/>
          <w:sz w:val="24"/>
          <w:szCs w:val="24"/>
        </w:rPr>
        <w:t xml:space="preserve">2016. január 1. napján lép hatályba. </w:t>
      </w:r>
    </w:p>
    <w:p w:rsidR="00FC1FF2" w:rsidRPr="00801146" w:rsidRDefault="00FC1FF2" w:rsidP="00FC1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Hatályát veszti a magánszemélyek kommunális adójáról szóló 18/1994</w:t>
      </w:r>
      <w:r w:rsidRPr="008011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r w:rsidRPr="0080114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 w:rsidRPr="00801146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>30</w:t>
      </w:r>
      <w:r w:rsidRPr="008011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 önkormányzati rendelet, és az ezt módosító 13/2003.(XII.29.) </w:t>
      </w:r>
      <w:r w:rsidRPr="00801146">
        <w:rPr>
          <w:rFonts w:ascii="Arial" w:hAnsi="Arial" w:cs="Arial"/>
          <w:sz w:val="24"/>
          <w:szCs w:val="24"/>
        </w:rPr>
        <w:t>önkormányzati rendelet</w:t>
      </w:r>
      <w:r>
        <w:rPr>
          <w:rFonts w:ascii="Arial" w:hAnsi="Arial" w:cs="Arial"/>
          <w:sz w:val="24"/>
          <w:szCs w:val="24"/>
        </w:rPr>
        <w:t>, valamint a 16/2007.(XII.20.) önkormányzati rendelet</w:t>
      </w:r>
      <w:r w:rsidRPr="00801146">
        <w:rPr>
          <w:rFonts w:ascii="Arial" w:hAnsi="Arial" w:cs="Arial"/>
          <w:sz w:val="24"/>
          <w:szCs w:val="24"/>
        </w:rPr>
        <w:t xml:space="preserve">. </w:t>
      </w: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Lőrincz Tibor</w:t>
      </w:r>
      <w:r>
        <w:rPr>
          <w:rFonts w:ascii="Arial" w:hAnsi="Arial" w:cs="Arial"/>
          <w:sz w:val="24"/>
          <w:szCs w:val="24"/>
        </w:rPr>
        <w:tab/>
      </w:r>
      <w:r w:rsidRPr="00971CB1">
        <w:rPr>
          <w:rFonts w:ascii="Arial" w:hAnsi="Arial" w:cs="Arial"/>
          <w:sz w:val="24"/>
          <w:szCs w:val="24"/>
        </w:rPr>
        <w:t>Dr. Sarkadi Péter</w:t>
      </w:r>
    </w:p>
    <w:p w:rsidR="00FC1FF2" w:rsidRDefault="00FC1FF2" w:rsidP="00FC1FF2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971CB1">
        <w:rPr>
          <w:rFonts w:ascii="Arial" w:hAnsi="Arial" w:cs="Arial"/>
          <w:sz w:val="24"/>
          <w:szCs w:val="24"/>
        </w:rPr>
        <w:t>jegyző</w:t>
      </w:r>
    </w:p>
    <w:p w:rsidR="00FC1FF2" w:rsidRDefault="00FC1FF2" w:rsidP="00FC1FF2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</w:p>
    <w:p w:rsidR="00FC1FF2" w:rsidRPr="00971CB1" w:rsidRDefault="00FC1FF2" w:rsidP="00FC1FF2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</w:p>
    <w:p w:rsidR="00FC1FF2" w:rsidRPr="00971CB1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  <w:r w:rsidRPr="002F475B">
        <w:rPr>
          <w:rFonts w:ascii="Arial" w:hAnsi="Arial" w:cs="Arial"/>
          <w:b/>
          <w:sz w:val="24"/>
          <w:szCs w:val="24"/>
        </w:rPr>
        <w:t>Kihirdetve:</w:t>
      </w:r>
      <w:r w:rsidRPr="00971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Nagyér, 2015.</w:t>
      </w:r>
      <w:r w:rsidR="00C42E81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hó </w:t>
      </w:r>
      <w:r w:rsidR="00C42E8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 napján.</w:t>
      </w:r>
    </w:p>
    <w:p w:rsidR="00FC1FF2" w:rsidRPr="00971CB1" w:rsidRDefault="00FC1FF2" w:rsidP="00FC1FF2">
      <w:pPr>
        <w:rPr>
          <w:rFonts w:ascii="Arial" w:hAnsi="Arial" w:cs="Arial"/>
          <w:sz w:val="24"/>
          <w:szCs w:val="24"/>
        </w:rPr>
      </w:pPr>
    </w:p>
    <w:p w:rsidR="00FC1FF2" w:rsidRDefault="00FC1FF2" w:rsidP="00FC1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16497" w:rsidRPr="007736B0" w:rsidRDefault="00FC1FF2" w:rsidP="00FC1FF2">
      <w:pPr>
        <w:ind w:left="42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71CB1">
        <w:rPr>
          <w:rFonts w:ascii="Arial" w:hAnsi="Arial" w:cs="Arial"/>
          <w:sz w:val="24"/>
          <w:szCs w:val="24"/>
        </w:rPr>
        <w:t xml:space="preserve">Dr. Sarkadi </w:t>
      </w:r>
      <w:proofErr w:type="gramStart"/>
      <w:r w:rsidRPr="00971CB1">
        <w:rPr>
          <w:rFonts w:ascii="Arial" w:hAnsi="Arial" w:cs="Arial"/>
          <w:sz w:val="24"/>
          <w:szCs w:val="24"/>
        </w:rPr>
        <w:t>Péter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971CB1">
        <w:rPr>
          <w:rFonts w:ascii="Arial" w:hAnsi="Arial" w:cs="Arial"/>
          <w:sz w:val="24"/>
          <w:szCs w:val="24"/>
        </w:rPr>
        <w:t>jegyző</w:t>
      </w:r>
      <w:proofErr w:type="gramEnd"/>
      <w:r w:rsidRPr="00971CB1">
        <w:rPr>
          <w:rFonts w:ascii="Arial" w:hAnsi="Arial" w:cs="Arial"/>
          <w:sz w:val="24"/>
          <w:szCs w:val="24"/>
        </w:rPr>
        <w:tab/>
      </w:r>
    </w:p>
    <w:sectPr w:rsidR="00E16497" w:rsidRPr="007736B0" w:rsidSect="00E1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FF2"/>
    <w:rsid w:val="001A0F92"/>
    <w:rsid w:val="001A6DD4"/>
    <w:rsid w:val="004248F4"/>
    <w:rsid w:val="005F6707"/>
    <w:rsid w:val="00616814"/>
    <w:rsid w:val="0070796A"/>
    <w:rsid w:val="007736B0"/>
    <w:rsid w:val="007F2238"/>
    <w:rsid w:val="00876CA2"/>
    <w:rsid w:val="009E7F51"/>
    <w:rsid w:val="00A03EB8"/>
    <w:rsid w:val="00C42E81"/>
    <w:rsid w:val="00C840B9"/>
    <w:rsid w:val="00E16497"/>
    <w:rsid w:val="00EC1F75"/>
    <w:rsid w:val="00F069EE"/>
    <w:rsid w:val="00FC1FF2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FF2"/>
    <w:pPr>
      <w:ind w:left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C1FF2"/>
    <w:pPr>
      <w:keepNext/>
      <w:tabs>
        <w:tab w:val="left" w:pos="426"/>
      </w:tabs>
      <w:jc w:val="center"/>
      <w:outlineLvl w:val="1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C1FF2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2</cp:revision>
  <cp:lastPrinted>2015-11-17T12:25:00Z</cp:lastPrinted>
  <dcterms:created xsi:type="dcterms:W3CDTF">2015-11-12T07:46:00Z</dcterms:created>
  <dcterms:modified xsi:type="dcterms:W3CDTF">2015-11-17T12:25:00Z</dcterms:modified>
</cp:coreProperties>
</file>