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5FCF" w:rsidRDefault="005E5FCF" w:rsidP="00852CE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TELEPÜLÉSKÉPI ARCULATI KÉZIKÖNYV </w:t>
      </w:r>
      <w:proofErr w:type="gramStart"/>
      <w:r>
        <w:rPr>
          <w:rFonts w:ascii="Arial" w:hAnsi="Arial" w:cs="Arial"/>
          <w:b/>
          <w:sz w:val="24"/>
        </w:rPr>
        <w:t>ÉS</w:t>
      </w:r>
      <w:proofErr w:type="gramEnd"/>
    </w:p>
    <w:p w:rsidR="00C33B54" w:rsidRPr="006901AD" w:rsidRDefault="00C33B54" w:rsidP="00852CEA">
      <w:pPr>
        <w:jc w:val="center"/>
        <w:rPr>
          <w:rFonts w:ascii="Arial" w:hAnsi="Arial" w:cs="Arial"/>
          <w:b/>
          <w:sz w:val="24"/>
        </w:rPr>
      </w:pPr>
      <w:r w:rsidRPr="006901AD">
        <w:rPr>
          <w:rFonts w:ascii="Arial" w:hAnsi="Arial" w:cs="Arial"/>
          <w:b/>
          <w:sz w:val="24"/>
        </w:rPr>
        <w:t xml:space="preserve">TELEPÜLÉSKÉPI </w:t>
      </w:r>
      <w:r w:rsidR="004C7869">
        <w:rPr>
          <w:rFonts w:ascii="Arial" w:hAnsi="Arial" w:cs="Arial"/>
          <w:b/>
          <w:sz w:val="24"/>
        </w:rPr>
        <w:t xml:space="preserve">RENDELET </w:t>
      </w:r>
      <w:r w:rsidRPr="006901AD">
        <w:rPr>
          <w:rFonts w:ascii="Arial" w:hAnsi="Arial" w:cs="Arial"/>
          <w:b/>
          <w:sz w:val="24"/>
        </w:rPr>
        <w:t>PARTNERSÉGI VÉLEMÉNYEZÉSE</w:t>
      </w:r>
    </w:p>
    <w:p w:rsidR="006901AD" w:rsidRPr="006901AD" w:rsidRDefault="006901AD" w:rsidP="00852CEA">
      <w:pPr>
        <w:jc w:val="center"/>
        <w:rPr>
          <w:rFonts w:ascii="Arial" w:hAnsi="Arial" w:cs="Arial"/>
          <w:b/>
          <w:sz w:val="24"/>
        </w:rPr>
      </w:pPr>
    </w:p>
    <w:p w:rsidR="00852CEA" w:rsidRPr="006901AD" w:rsidRDefault="00852CEA" w:rsidP="00852CEA">
      <w:pPr>
        <w:jc w:val="center"/>
        <w:rPr>
          <w:rFonts w:ascii="Arial" w:hAnsi="Arial" w:cs="Arial"/>
          <w:sz w:val="24"/>
        </w:rPr>
      </w:pPr>
      <w:r w:rsidRPr="006901AD">
        <w:rPr>
          <w:rFonts w:ascii="Arial" w:hAnsi="Arial" w:cs="Arial"/>
          <w:b/>
          <w:sz w:val="24"/>
        </w:rPr>
        <w:t xml:space="preserve">Tisztelt </w:t>
      </w:r>
      <w:r w:rsidR="005E5FCF">
        <w:rPr>
          <w:rFonts w:ascii="Arial" w:hAnsi="Arial" w:cs="Arial"/>
          <w:b/>
          <w:sz w:val="24"/>
        </w:rPr>
        <w:t>nagyéri lakosok</w:t>
      </w:r>
      <w:r w:rsidR="00DD4BDD" w:rsidRPr="006901AD">
        <w:rPr>
          <w:rFonts w:ascii="Arial" w:hAnsi="Arial" w:cs="Arial"/>
          <w:b/>
          <w:sz w:val="24"/>
        </w:rPr>
        <w:t>,</w:t>
      </w:r>
      <w:r w:rsidR="00912D70" w:rsidRPr="006901AD">
        <w:rPr>
          <w:rFonts w:ascii="Arial" w:hAnsi="Arial" w:cs="Arial"/>
          <w:b/>
          <w:sz w:val="24"/>
        </w:rPr>
        <w:t xml:space="preserve"> tisztelt véleményező p</w:t>
      </w:r>
      <w:r w:rsidRPr="006901AD">
        <w:rPr>
          <w:rFonts w:ascii="Arial" w:hAnsi="Arial" w:cs="Arial"/>
          <w:b/>
          <w:sz w:val="24"/>
        </w:rPr>
        <w:t>artnerek!</w:t>
      </w:r>
    </w:p>
    <w:p w:rsidR="001F7C50" w:rsidRDefault="001F7C50" w:rsidP="00852CEA">
      <w:pPr>
        <w:pStyle w:val="Szvegtrzs"/>
        <w:spacing w:after="0" w:line="240" w:lineRule="auto"/>
        <w:rPr>
          <w:rFonts w:ascii="Arial Narrow" w:hAnsi="Arial Narrow" w:cs="Tahoma"/>
          <w:b/>
          <w:szCs w:val="22"/>
        </w:rPr>
      </w:pPr>
    </w:p>
    <w:p w:rsidR="006901AD" w:rsidRDefault="004C7869" w:rsidP="00852CEA">
      <w:pPr>
        <w:pStyle w:val="Szvegtrzs"/>
        <w:spacing w:after="0" w:line="240" w:lineRule="auto"/>
        <w:rPr>
          <w:rFonts w:ascii="Arial" w:hAnsi="Arial" w:cs="Arial"/>
          <w:b/>
          <w:sz w:val="24"/>
        </w:rPr>
      </w:pPr>
      <w:r w:rsidRPr="003614EF">
        <w:rPr>
          <w:rFonts w:ascii="Arial" w:hAnsi="Arial" w:cs="Arial"/>
          <w:b/>
          <w:sz w:val="24"/>
        </w:rPr>
        <w:t xml:space="preserve">A településkép védelméről szóló törvény alapján az önkormányzatok feladata a településkép védelme, </w:t>
      </w:r>
      <w:r w:rsidR="003614EF">
        <w:rPr>
          <w:rFonts w:ascii="Arial" w:hAnsi="Arial" w:cs="Arial"/>
          <w:b/>
          <w:sz w:val="24"/>
        </w:rPr>
        <w:t>a település épített értékeinek és</w:t>
      </w:r>
      <w:r w:rsidRPr="003614EF">
        <w:rPr>
          <w:rFonts w:ascii="Arial" w:hAnsi="Arial" w:cs="Arial"/>
          <w:b/>
          <w:sz w:val="24"/>
        </w:rPr>
        <w:t xml:space="preserve"> jellegzetes arculatának megőrzése. E f</w:t>
      </w:r>
      <w:r w:rsidR="006D5E32">
        <w:rPr>
          <w:rFonts w:ascii="Arial" w:hAnsi="Arial" w:cs="Arial"/>
          <w:b/>
          <w:sz w:val="24"/>
        </w:rPr>
        <w:t>e</w:t>
      </w:r>
      <w:r w:rsidRPr="003614EF">
        <w:rPr>
          <w:rFonts w:ascii="Arial" w:hAnsi="Arial" w:cs="Arial"/>
          <w:b/>
          <w:sz w:val="24"/>
        </w:rPr>
        <w:t xml:space="preserve">ladathoz az országgyűlés különböző önkormányzati eszközöket rendelt. </w:t>
      </w:r>
      <w:r w:rsidR="005E5FCF">
        <w:rPr>
          <w:rFonts w:ascii="Arial" w:hAnsi="Arial" w:cs="Arial"/>
          <w:b/>
          <w:sz w:val="24"/>
        </w:rPr>
        <w:t xml:space="preserve">Ilyen eszközök a Településképi Arculati Kézikönyv (TAK) és </w:t>
      </w:r>
      <w:r w:rsidR="007C0807">
        <w:rPr>
          <w:rFonts w:ascii="Arial" w:hAnsi="Arial" w:cs="Arial"/>
          <w:b/>
          <w:sz w:val="24"/>
        </w:rPr>
        <w:t>a településképi rendelet megalkotása.</w:t>
      </w:r>
    </w:p>
    <w:p w:rsidR="003614EF" w:rsidRPr="003614EF" w:rsidRDefault="003614EF" w:rsidP="00852CEA">
      <w:pPr>
        <w:pStyle w:val="Szvegtrzs"/>
        <w:spacing w:after="0" w:line="240" w:lineRule="auto"/>
        <w:rPr>
          <w:rFonts w:ascii="Arial" w:hAnsi="Arial" w:cs="Arial"/>
          <w:b/>
          <w:sz w:val="24"/>
        </w:rPr>
      </w:pPr>
    </w:p>
    <w:p w:rsidR="00C33B54" w:rsidRDefault="00C33B54" w:rsidP="004C7869">
      <w:pPr>
        <w:pStyle w:val="Szvegtrzs"/>
        <w:spacing w:after="0" w:line="240" w:lineRule="auto"/>
        <w:rPr>
          <w:rFonts w:ascii="Arial" w:hAnsi="Arial" w:cs="Arial"/>
          <w:b/>
          <w:sz w:val="24"/>
        </w:rPr>
      </w:pPr>
      <w:r w:rsidRPr="006901AD">
        <w:rPr>
          <w:rFonts w:ascii="Arial" w:hAnsi="Arial" w:cs="Arial"/>
          <w:color w:val="333333"/>
          <w:sz w:val="24"/>
          <w:shd w:val="clear" w:color="auto" w:fill="FFFFFF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(XI.8.) </w:t>
      </w:r>
      <w:r w:rsidR="006901AD" w:rsidRPr="006901AD">
        <w:rPr>
          <w:rFonts w:ascii="Arial" w:hAnsi="Arial" w:cs="Arial"/>
          <w:color w:val="333333"/>
          <w:sz w:val="24"/>
          <w:shd w:val="clear" w:color="auto" w:fill="FFFFFF"/>
        </w:rPr>
        <w:t>k</w:t>
      </w:r>
      <w:r w:rsidRPr="006901AD">
        <w:rPr>
          <w:rFonts w:ascii="Arial" w:hAnsi="Arial" w:cs="Arial"/>
          <w:color w:val="333333"/>
          <w:sz w:val="24"/>
          <w:shd w:val="clear" w:color="auto" w:fill="FFFFFF"/>
        </w:rPr>
        <w:t>orm</w:t>
      </w:r>
      <w:r w:rsidR="006901AD" w:rsidRPr="006901AD">
        <w:rPr>
          <w:rFonts w:ascii="Arial" w:hAnsi="Arial" w:cs="Arial"/>
          <w:color w:val="333333"/>
          <w:sz w:val="24"/>
          <w:shd w:val="clear" w:color="auto" w:fill="FFFFFF"/>
        </w:rPr>
        <w:t>ányrendelet</w:t>
      </w:r>
      <w:r w:rsidRPr="006901AD">
        <w:rPr>
          <w:rFonts w:ascii="Arial" w:hAnsi="Arial" w:cs="Arial"/>
          <w:color w:val="333333"/>
          <w:sz w:val="24"/>
          <w:shd w:val="clear" w:color="auto" w:fill="FFFFFF"/>
        </w:rPr>
        <w:t xml:space="preserve"> előírásai szerint folyamatban van </w:t>
      </w:r>
      <w:r w:rsidR="008E7010">
        <w:rPr>
          <w:rFonts w:ascii="Arial" w:hAnsi="Arial" w:cs="Arial"/>
          <w:color w:val="333333"/>
          <w:sz w:val="24"/>
          <w:shd w:val="clear" w:color="auto" w:fill="FFFFFF"/>
        </w:rPr>
        <w:t>Nagyér</w:t>
      </w:r>
      <w:r w:rsidRPr="006901AD">
        <w:rPr>
          <w:rFonts w:ascii="Arial" w:hAnsi="Arial" w:cs="Arial"/>
          <w:color w:val="333333"/>
          <w:sz w:val="24"/>
          <w:shd w:val="clear" w:color="auto" w:fill="FFFFFF"/>
        </w:rPr>
        <w:t xml:space="preserve"> </w:t>
      </w:r>
      <w:r w:rsidR="002F4E16">
        <w:rPr>
          <w:rFonts w:ascii="Arial" w:hAnsi="Arial" w:cs="Arial"/>
          <w:color w:val="333333"/>
          <w:sz w:val="24"/>
          <w:shd w:val="clear" w:color="auto" w:fill="FFFFFF"/>
        </w:rPr>
        <w:t xml:space="preserve">község </w:t>
      </w:r>
      <w:r w:rsidRPr="006901AD">
        <w:rPr>
          <w:rFonts w:ascii="Arial" w:hAnsi="Arial" w:cs="Arial"/>
          <w:color w:val="333333"/>
          <w:sz w:val="24"/>
          <w:shd w:val="clear" w:color="auto" w:fill="FFFFFF"/>
        </w:rPr>
        <w:t>településképi arculati kézikönyvének és településképi rendeletének elkészítése.</w:t>
      </w:r>
      <w:r w:rsidR="003B276F" w:rsidRPr="006901AD">
        <w:rPr>
          <w:rFonts w:ascii="Arial" w:hAnsi="Arial" w:cs="Arial"/>
          <w:sz w:val="24"/>
        </w:rPr>
        <w:t xml:space="preserve"> </w:t>
      </w:r>
      <w:r w:rsidRPr="006901AD">
        <w:rPr>
          <w:rFonts w:ascii="Arial" w:hAnsi="Arial" w:cs="Arial"/>
          <w:sz w:val="24"/>
        </w:rPr>
        <w:t>A partnerségi egyeztetés helyi szabályairól szóló önkormányzati rendeletünknek megfelelően</w:t>
      </w:r>
      <w:r w:rsidR="004C7869">
        <w:rPr>
          <w:rFonts w:ascii="Arial" w:hAnsi="Arial" w:cs="Arial"/>
          <w:sz w:val="24"/>
        </w:rPr>
        <w:t xml:space="preserve"> az előzetes t</w:t>
      </w:r>
      <w:r w:rsidR="003614EF">
        <w:rPr>
          <w:rFonts w:ascii="Arial" w:hAnsi="Arial" w:cs="Arial"/>
          <w:sz w:val="24"/>
        </w:rPr>
        <w:t>á</w:t>
      </w:r>
      <w:r w:rsidR="004C7869">
        <w:rPr>
          <w:rFonts w:ascii="Arial" w:hAnsi="Arial" w:cs="Arial"/>
          <w:sz w:val="24"/>
        </w:rPr>
        <w:t xml:space="preserve">jékoztatás megtörtént, a </w:t>
      </w:r>
      <w:r w:rsidR="004C7869" w:rsidRPr="004C7869">
        <w:rPr>
          <w:rFonts w:ascii="Arial" w:hAnsi="Arial" w:cs="Arial"/>
          <w:sz w:val="24"/>
        </w:rPr>
        <w:t xml:space="preserve">tervezés közbeni partnerségi egyeztető fórum is lezajlott. </w:t>
      </w:r>
    </w:p>
    <w:p w:rsidR="004C7869" w:rsidRDefault="004C7869" w:rsidP="004C7869">
      <w:pPr>
        <w:pStyle w:val="Szvegtrzs"/>
        <w:spacing w:after="0" w:line="240" w:lineRule="auto"/>
        <w:rPr>
          <w:rFonts w:ascii="Arial" w:hAnsi="Arial" w:cs="Arial"/>
          <w:b/>
          <w:sz w:val="24"/>
        </w:rPr>
      </w:pPr>
    </w:p>
    <w:p w:rsidR="007C0807" w:rsidRDefault="004C7869" w:rsidP="004C7869">
      <w:pPr>
        <w:pStyle w:val="Szvegtrzs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 partnerségi egyeztetés következő fázisában lehetőség van a </w:t>
      </w:r>
      <w:r w:rsidR="005E5FCF">
        <w:rPr>
          <w:rFonts w:ascii="Arial" w:hAnsi="Arial" w:cs="Arial"/>
          <w:b/>
          <w:sz w:val="24"/>
        </w:rPr>
        <w:t xml:space="preserve">véglegesített Településképi Arculati Kézikönyv és a </w:t>
      </w:r>
      <w:r>
        <w:rPr>
          <w:rFonts w:ascii="Arial" w:hAnsi="Arial" w:cs="Arial"/>
          <w:b/>
          <w:sz w:val="24"/>
        </w:rPr>
        <w:t xml:space="preserve">településképi rendelet </w:t>
      </w:r>
      <w:r w:rsidR="005E5FCF">
        <w:rPr>
          <w:rFonts w:ascii="Arial" w:hAnsi="Arial" w:cs="Arial"/>
          <w:b/>
          <w:sz w:val="24"/>
        </w:rPr>
        <w:t xml:space="preserve">tervezetének </w:t>
      </w:r>
      <w:r>
        <w:rPr>
          <w:rFonts w:ascii="Arial" w:hAnsi="Arial" w:cs="Arial"/>
          <w:b/>
          <w:sz w:val="24"/>
        </w:rPr>
        <w:t>észrevételezésére</w:t>
      </w:r>
      <w:r w:rsidR="005E5FCF">
        <w:rPr>
          <w:rFonts w:ascii="Arial" w:hAnsi="Arial" w:cs="Arial"/>
          <w:b/>
          <w:sz w:val="24"/>
        </w:rPr>
        <w:t>, azok testületi jóváhagyása előtt.</w:t>
      </w:r>
      <w:r>
        <w:rPr>
          <w:rFonts w:ascii="Arial" w:hAnsi="Arial" w:cs="Arial"/>
          <w:b/>
          <w:sz w:val="24"/>
        </w:rPr>
        <w:t xml:space="preserve"> </w:t>
      </w:r>
      <w:r w:rsidR="005E5FCF">
        <w:rPr>
          <w:rFonts w:ascii="Arial" w:hAnsi="Arial" w:cs="Arial"/>
          <w:b/>
          <w:sz w:val="24"/>
        </w:rPr>
        <w:t xml:space="preserve">A dokumentumok megtekinthetők </w:t>
      </w:r>
      <w:r>
        <w:rPr>
          <w:rFonts w:ascii="Arial" w:hAnsi="Arial" w:cs="Arial"/>
          <w:b/>
          <w:sz w:val="24"/>
        </w:rPr>
        <w:t>a titkárságon, illetve az önkormányzat honlapján</w:t>
      </w:r>
      <w:r w:rsidR="003614EF" w:rsidRPr="003614EF">
        <w:rPr>
          <w:rFonts w:ascii="Arial" w:hAnsi="Arial" w:cs="Arial"/>
          <w:sz w:val="24"/>
        </w:rPr>
        <w:t xml:space="preserve"> </w:t>
      </w:r>
      <w:r w:rsidR="003614EF">
        <w:rPr>
          <w:rFonts w:ascii="Arial" w:hAnsi="Arial" w:cs="Arial"/>
          <w:sz w:val="24"/>
        </w:rPr>
        <w:t>(</w:t>
      </w:r>
      <w:r w:rsidR="003614EF" w:rsidRPr="00991F8C">
        <w:rPr>
          <w:rFonts w:ascii="Arial" w:hAnsi="Arial" w:cs="Arial"/>
          <w:sz w:val="24"/>
        </w:rPr>
        <w:t>http://www.</w:t>
      </w:r>
      <w:r w:rsidR="005E5FCF">
        <w:rPr>
          <w:rFonts w:ascii="Arial" w:hAnsi="Arial" w:cs="Arial"/>
          <w:sz w:val="24"/>
        </w:rPr>
        <w:t>nagyer</w:t>
      </w:r>
      <w:r w:rsidR="003614EF" w:rsidRPr="00991F8C">
        <w:rPr>
          <w:rFonts w:ascii="Arial" w:hAnsi="Arial" w:cs="Arial"/>
          <w:sz w:val="24"/>
        </w:rPr>
        <w:t>.hu</w:t>
      </w:r>
      <w:r w:rsidR="003614EF">
        <w:rPr>
          <w:rFonts w:ascii="Arial" w:hAnsi="Arial" w:cs="Arial"/>
          <w:sz w:val="24"/>
        </w:rPr>
        <w:t>)</w:t>
      </w:r>
      <w:r>
        <w:rPr>
          <w:rFonts w:ascii="Arial" w:hAnsi="Arial" w:cs="Arial"/>
          <w:b/>
          <w:sz w:val="24"/>
        </w:rPr>
        <w:t xml:space="preserve">. </w:t>
      </w:r>
    </w:p>
    <w:p w:rsidR="004C7869" w:rsidRDefault="004C7869" w:rsidP="004C7869">
      <w:pPr>
        <w:pStyle w:val="Szvegtrzs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rendelet tervezet tartalmazza</w:t>
      </w:r>
      <w:r w:rsidR="003614EF">
        <w:rPr>
          <w:rFonts w:ascii="Arial" w:hAnsi="Arial" w:cs="Arial"/>
          <w:b/>
          <w:sz w:val="24"/>
        </w:rPr>
        <w:t>:</w:t>
      </w:r>
    </w:p>
    <w:p w:rsidR="004C7869" w:rsidRDefault="004C7869" w:rsidP="004C7869">
      <w:pPr>
        <w:pStyle w:val="Szvegtrzs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- a helyi védettségre javasolt épületeket, építményeket</w:t>
      </w:r>
    </w:p>
    <w:p w:rsidR="004C7869" w:rsidRDefault="004C7869" w:rsidP="004C7869">
      <w:pPr>
        <w:pStyle w:val="Szvegtrzs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a településkép szempontjából kiemelt községrészek lehatárolását,</w:t>
      </w:r>
    </w:p>
    <w:p w:rsidR="004C7869" w:rsidRDefault="004C7869" w:rsidP="004C7869">
      <w:pPr>
        <w:pStyle w:val="Szvegtrzs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a helyi védelemmel kapcsolatos szabályokat,</w:t>
      </w:r>
    </w:p>
    <w:p w:rsidR="004C7869" w:rsidRDefault="004C7869" w:rsidP="004C7869">
      <w:pPr>
        <w:pStyle w:val="Szvegtrzs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- a településkép védelme érdekében megfogalmazott követelményeket,</w:t>
      </w:r>
    </w:p>
    <w:p w:rsidR="004C7869" w:rsidRDefault="004C7869" w:rsidP="004C7869">
      <w:pPr>
        <w:pStyle w:val="Szvegtrzs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- a településképi konzultáció, bejelentési eljárás, </w:t>
      </w:r>
      <w:r w:rsidR="003614EF">
        <w:rPr>
          <w:rFonts w:ascii="Arial" w:hAnsi="Arial" w:cs="Arial"/>
          <w:b/>
          <w:sz w:val="24"/>
        </w:rPr>
        <w:t>véleményezési eljárás rendjét,</w:t>
      </w:r>
    </w:p>
    <w:p w:rsidR="003614EF" w:rsidRDefault="003614EF" w:rsidP="004C7869">
      <w:pPr>
        <w:pStyle w:val="Szvegtrzs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- az értékvédelmi támogatás lehetőségét, </w:t>
      </w:r>
    </w:p>
    <w:p w:rsidR="003614EF" w:rsidRDefault="003614EF" w:rsidP="004C7869">
      <w:pPr>
        <w:pStyle w:val="Szvegtrzs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településképi kötelezés és büntetés lehetőségét.</w:t>
      </w:r>
    </w:p>
    <w:p w:rsidR="003614EF" w:rsidRDefault="003614EF" w:rsidP="00852CEA">
      <w:pPr>
        <w:pStyle w:val="Szvegtrzs"/>
        <w:spacing w:after="0" w:line="240" w:lineRule="auto"/>
        <w:rPr>
          <w:rFonts w:ascii="Arial" w:hAnsi="Arial" w:cs="Arial"/>
          <w:sz w:val="24"/>
        </w:rPr>
      </w:pPr>
    </w:p>
    <w:p w:rsidR="003614EF" w:rsidRDefault="003614EF" w:rsidP="00852CEA">
      <w:pPr>
        <w:pStyle w:val="Szvegtrzs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rendelet-tervezet véleményezésére </w:t>
      </w:r>
      <w:r w:rsidRPr="003614EF">
        <w:rPr>
          <w:rFonts w:ascii="Arial" w:hAnsi="Arial" w:cs="Arial"/>
          <w:b/>
          <w:sz w:val="24"/>
        </w:rPr>
        <w:t>2017.</w:t>
      </w:r>
      <w:r>
        <w:rPr>
          <w:rFonts w:ascii="Arial" w:hAnsi="Arial" w:cs="Arial"/>
          <w:sz w:val="24"/>
        </w:rPr>
        <w:t xml:space="preserve"> </w:t>
      </w:r>
      <w:r w:rsidRPr="003614EF">
        <w:rPr>
          <w:rFonts w:ascii="Arial" w:hAnsi="Arial" w:cs="Arial"/>
          <w:b/>
          <w:sz w:val="24"/>
        </w:rPr>
        <w:t xml:space="preserve">december </w:t>
      </w:r>
      <w:r w:rsidR="005E5FCF">
        <w:rPr>
          <w:rFonts w:ascii="Arial" w:hAnsi="Arial" w:cs="Arial"/>
          <w:b/>
          <w:sz w:val="24"/>
        </w:rPr>
        <w:t>1</w:t>
      </w:r>
      <w:r w:rsidR="008E7010">
        <w:rPr>
          <w:rFonts w:ascii="Arial" w:hAnsi="Arial" w:cs="Arial"/>
          <w:b/>
          <w:sz w:val="24"/>
        </w:rPr>
        <w:t>4</w:t>
      </w:r>
      <w:r w:rsidRPr="003614EF">
        <w:rPr>
          <w:rFonts w:ascii="Arial" w:hAnsi="Arial" w:cs="Arial"/>
          <w:b/>
          <w:sz w:val="24"/>
        </w:rPr>
        <w:t>-ig van lehetőség</w:t>
      </w:r>
      <w:r>
        <w:rPr>
          <w:rFonts w:ascii="Arial" w:hAnsi="Arial" w:cs="Arial"/>
          <w:sz w:val="24"/>
        </w:rPr>
        <w:t xml:space="preserve"> a következő módon: </w:t>
      </w:r>
    </w:p>
    <w:p w:rsidR="0046461F" w:rsidRDefault="00A0285A" w:rsidP="00852CEA">
      <w:pPr>
        <w:pStyle w:val="Szvegtrzs"/>
        <w:spacing w:after="0" w:line="240" w:lineRule="auto"/>
        <w:rPr>
          <w:rFonts w:ascii="Arial" w:eastAsia="SimSun" w:hAnsi="Arial" w:cs="Arial"/>
          <w:color w:val="000000"/>
          <w:sz w:val="24"/>
          <w:lang w:bidi="hi-IN"/>
        </w:rPr>
      </w:pPr>
      <w:r w:rsidRPr="006901AD">
        <w:rPr>
          <w:rFonts w:ascii="Arial" w:hAnsi="Arial" w:cs="Arial"/>
          <w:sz w:val="24"/>
        </w:rPr>
        <w:t>Várjuk</w:t>
      </w:r>
      <w:r w:rsidR="00852CEA" w:rsidRPr="006901AD">
        <w:rPr>
          <w:rFonts w:ascii="Arial" w:hAnsi="Arial" w:cs="Arial"/>
          <w:sz w:val="24"/>
        </w:rPr>
        <w:t xml:space="preserve"> </w:t>
      </w:r>
      <w:r w:rsidR="00A02BA7" w:rsidRPr="006901AD">
        <w:rPr>
          <w:rFonts w:ascii="Arial" w:hAnsi="Arial" w:cs="Arial"/>
          <w:sz w:val="24"/>
        </w:rPr>
        <w:t xml:space="preserve">az egyeztetésben résztvevő partnereink, tehát </w:t>
      </w:r>
      <w:r w:rsidR="00852CEA" w:rsidRPr="006901AD">
        <w:rPr>
          <w:rFonts w:ascii="Arial" w:hAnsi="Arial" w:cs="Arial"/>
          <w:sz w:val="24"/>
        </w:rPr>
        <w:t xml:space="preserve">a </w:t>
      </w:r>
      <w:r w:rsidR="00ED745A" w:rsidRPr="006901AD">
        <w:rPr>
          <w:rFonts w:ascii="Arial" w:eastAsia="SimSun" w:hAnsi="Arial" w:cs="Arial"/>
          <w:color w:val="000000"/>
          <w:sz w:val="24"/>
          <w:lang w:bidi="hi-IN"/>
        </w:rPr>
        <w:t>község</w:t>
      </w:r>
      <w:r w:rsidR="00852CEA" w:rsidRPr="006901AD">
        <w:rPr>
          <w:rFonts w:ascii="Arial" w:eastAsia="SimSun" w:hAnsi="Arial" w:cs="Arial"/>
          <w:color w:val="000000"/>
          <w:sz w:val="24"/>
          <w:lang w:bidi="hi-IN"/>
        </w:rPr>
        <w:t xml:space="preserve"> </w:t>
      </w:r>
      <w:r w:rsidR="00A02BA7" w:rsidRPr="006901AD">
        <w:rPr>
          <w:rFonts w:ascii="Arial" w:eastAsia="SimSun" w:hAnsi="Arial" w:cs="Arial"/>
          <w:color w:val="000000"/>
          <w:sz w:val="24"/>
          <w:lang w:bidi="hi-IN"/>
        </w:rPr>
        <w:t xml:space="preserve">közigazgatási </w:t>
      </w:r>
      <w:r w:rsidR="00852CEA" w:rsidRPr="006901AD">
        <w:rPr>
          <w:rFonts w:ascii="Arial" w:eastAsia="SimSun" w:hAnsi="Arial" w:cs="Arial"/>
          <w:color w:val="000000"/>
          <w:sz w:val="24"/>
          <w:lang w:bidi="hi-IN"/>
        </w:rPr>
        <w:t xml:space="preserve">területén </w:t>
      </w:r>
      <w:r w:rsidR="00ED745A" w:rsidRPr="006901AD">
        <w:rPr>
          <w:rFonts w:ascii="Arial" w:eastAsia="SimSun" w:hAnsi="Arial" w:cs="Arial"/>
          <w:color w:val="000000"/>
          <w:sz w:val="24"/>
          <w:lang w:bidi="hi-IN"/>
        </w:rPr>
        <w:t xml:space="preserve">ingatlannal </w:t>
      </w:r>
      <w:r w:rsidR="00A02BA7" w:rsidRPr="006901AD">
        <w:rPr>
          <w:rFonts w:ascii="Arial" w:eastAsia="SimSun" w:hAnsi="Arial" w:cs="Arial"/>
          <w:color w:val="000000"/>
          <w:sz w:val="24"/>
          <w:lang w:bidi="hi-IN"/>
        </w:rPr>
        <w:t xml:space="preserve">rendelkező </w:t>
      </w:r>
      <w:r w:rsidR="00ED745A" w:rsidRPr="006901AD">
        <w:rPr>
          <w:rFonts w:ascii="Arial" w:eastAsia="SimSun" w:hAnsi="Arial" w:cs="Arial"/>
          <w:color w:val="000000"/>
          <w:sz w:val="24"/>
          <w:lang w:bidi="hi-IN"/>
        </w:rPr>
        <w:t>tulajdonosok-,</w:t>
      </w:r>
      <w:r w:rsidR="00FF4624" w:rsidRPr="006901AD">
        <w:rPr>
          <w:rFonts w:ascii="Arial" w:eastAsia="SimSun" w:hAnsi="Arial" w:cs="Arial"/>
          <w:color w:val="000000"/>
          <w:sz w:val="24"/>
          <w:lang w:bidi="hi-IN"/>
        </w:rPr>
        <w:t xml:space="preserve"> </w:t>
      </w:r>
      <w:r w:rsidR="00A02BA7" w:rsidRPr="006901AD">
        <w:rPr>
          <w:rFonts w:ascii="Arial" w:eastAsia="SimSun" w:hAnsi="Arial" w:cs="Arial"/>
          <w:color w:val="000000"/>
          <w:sz w:val="24"/>
          <w:lang w:bidi="hi-IN"/>
        </w:rPr>
        <w:t xml:space="preserve">a </w:t>
      </w:r>
      <w:r w:rsidR="005E5FCF">
        <w:rPr>
          <w:rFonts w:ascii="Arial" w:eastAsia="SimSun" w:hAnsi="Arial" w:cs="Arial"/>
          <w:color w:val="000000"/>
          <w:sz w:val="24"/>
          <w:lang w:bidi="hi-IN"/>
        </w:rPr>
        <w:t>nagyéri</w:t>
      </w:r>
      <w:r w:rsidR="00BA64F1" w:rsidRPr="006901AD">
        <w:rPr>
          <w:rFonts w:ascii="Arial" w:eastAsia="SimSun" w:hAnsi="Arial" w:cs="Arial"/>
          <w:color w:val="000000"/>
          <w:sz w:val="24"/>
          <w:lang w:bidi="hi-IN"/>
        </w:rPr>
        <w:t xml:space="preserve"> </w:t>
      </w:r>
      <w:r w:rsidR="00A02BA7" w:rsidRPr="006901AD">
        <w:rPr>
          <w:rFonts w:ascii="Arial" w:eastAsia="SimSun" w:hAnsi="Arial" w:cs="Arial"/>
          <w:color w:val="000000"/>
          <w:sz w:val="24"/>
          <w:lang w:bidi="hi-IN"/>
        </w:rPr>
        <w:t xml:space="preserve">székhellyel, telephellyel rendelkező </w:t>
      </w:r>
      <w:r w:rsidR="00852CEA" w:rsidRPr="006901AD">
        <w:rPr>
          <w:rFonts w:ascii="Arial" w:eastAsia="SimSun" w:hAnsi="Arial" w:cs="Arial"/>
          <w:color w:val="000000"/>
          <w:sz w:val="24"/>
          <w:lang w:bidi="hi-IN"/>
        </w:rPr>
        <w:t>gazd</w:t>
      </w:r>
      <w:r w:rsidR="00A02BA7" w:rsidRPr="006901AD">
        <w:rPr>
          <w:rFonts w:ascii="Arial" w:eastAsia="SimSun" w:hAnsi="Arial" w:cs="Arial"/>
          <w:color w:val="000000"/>
          <w:sz w:val="24"/>
          <w:lang w:bidi="hi-IN"/>
        </w:rPr>
        <w:t xml:space="preserve">álkodó </w:t>
      </w:r>
      <w:r w:rsidR="00852CEA" w:rsidRPr="006901AD">
        <w:rPr>
          <w:rFonts w:ascii="Arial" w:eastAsia="SimSun" w:hAnsi="Arial" w:cs="Arial"/>
          <w:color w:val="000000"/>
          <w:sz w:val="24"/>
          <w:lang w:bidi="hi-IN"/>
        </w:rPr>
        <w:t>szervez</w:t>
      </w:r>
      <w:r w:rsidR="00ED745A" w:rsidRPr="006901AD">
        <w:rPr>
          <w:rFonts w:ascii="Arial" w:eastAsia="SimSun" w:hAnsi="Arial" w:cs="Arial"/>
          <w:color w:val="000000"/>
          <w:sz w:val="24"/>
          <w:lang w:bidi="hi-IN"/>
        </w:rPr>
        <w:t>etek</w:t>
      </w:r>
      <w:r w:rsidR="00BA64F1" w:rsidRPr="006901AD">
        <w:rPr>
          <w:rFonts w:ascii="Arial" w:eastAsia="SimSun" w:hAnsi="Arial" w:cs="Arial"/>
          <w:color w:val="000000"/>
          <w:sz w:val="24"/>
          <w:lang w:bidi="hi-IN"/>
        </w:rPr>
        <w:t>-,</w:t>
      </w:r>
      <w:r w:rsidR="00ED745A" w:rsidRPr="006901AD">
        <w:rPr>
          <w:rFonts w:ascii="Arial" w:eastAsia="SimSun" w:hAnsi="Arial" w:cs="Arial"/>
          <w:color w:val="000000"/>
          <w:sz w:val="24"/>
          <w:lang w:bidi="hi-IN"/>
        </w:rPr>
        <w:t xml:space="preserve"> </w:t>
      </w:r>
      <w:r w:rsidR="00A02BA7" w:rsidRPr="006901AD">
        <w:rPr>
          <w:rFonts w:ascii="Arial" w:eastAsia="SimSun" w:hAnsi="Arial" w:cs="Arial"/>
          <w:color w:val="000000"/>
          <w:sz w:val="24"/>
          <w:lang w:bidi="hi-IN"/>
        </w:rPr>
        <w:t>továbbá a</w:t>
      </w:r>
      <w:r w:rsidR="005E5FCF">
        <w:rPr>
          <w:rFonts w:ascii="Arial" w:eastAsia="SimSun" w:hAnsi="Arial" w:cs="Arial"/>
          <w:color w:val="000000"/>
          <w:sz w:val="24"/>
          <w:lang w:bidi="hi-IN"/>
        </w:rPr>
        <w:t xml:space="preserve"> nagyéri</w:t>
      </w:r>
      <w:r w:rsidR="006901AD" w:rsidRPr="006901AD">
        <w:rPr>
          <w:rFonts w:ascii="Arial" w:eastAsia="SimSun" w:hAnsi="Arial" w:cs="Arial"/>
          <w:color w:val="000000"/>
          <w:sz w:val="24"/>
          <w:lang w:bidi="hi-IN"/>
        </w:rPr>
        <w:t xml:space="preserve"> </w:t>
      </w:r>
      <w:r w:rsidR="00A02BA7" w:rsidRPr="006901AD">
        <w:rPr>
          <w:rFonts w:ascii="Arial" w:eastAsia="SimSun" w:hAnsi="Arial" w:cs="Arial"/>
          <w:color w:val="000000"/>
          <w:sz w:val="24"/>
          <w:lang w:bidi="hi-IN"/>
        </w:rPr>
        <w:t>székhellyel bejegyzett civil szervezetek észrevételeit, javaslatait.</w:t>
      </w:r>
      <w:r w:rsidR="001A1331" w:rsidRPr="006901AD">
        <w:rPr>
          <w:rFonts w:ascii="Arial" w:eastAsia="SimSun" w:hAnsi="Arial" w:cs="Arial"/>
          <w:color w:val="000000"/>
          <w:sz w:val="24"/>
          <w:lang w:bidi="hi-IN"/>
        </w:rPr>
        <w:t xml:space="preserve"> </w:t>
      </w:r>
    </w:p>
    <w:p w:rsidR="00852CEA" w:rsidRDefault="00852CEA" w:rsidP="00852CEA">
      <w:pPr>
        <w:pStyle w:val="Szvegtrzs"/>
        <w:spacing w:after="0" w:line="240" w:lineRule="auto"/>
        <w:rPr>
          <w:rStyle w:val="Hangslyozs"/>
          <w:rFonts w:ascii="Arial" w:eastAsia="SimSun" w:hAnsi="Arial" w:cs="Arial"/>
          <w:i w:val="0"/>
          <w:color w:val="000000"/>
          <w:sz w:val="24"/>
          <w:lang w:bidi="hi-IN"/>
        </w:rPr>
      </w:pPr>
      <w:r w:rsidRPr="002153F5">
        <w:rPr>
          <w:rFonts w:ascii="Arial" w:eastAsia="SimSun" w:hAnsi="Arial" w:cs="Arial"/>
          <w:b/>
          <w:color w:val="000000"/>
          <w:sz w:val="24"/>
          <w:lang w:bidi="hi-IN"/>
        </w:rPr>
        <w:t xml:space="preserve">Az </w:t>
      </w:r>
      <w:r w:rsidR="00543E2B">
        <w:rPr>
          <w:rFonts w:ascii="Arial" w:eastAsia="SimSun" w:hAnsi="Arial" w:cs="Arial"/>
          <w:b/>
          <w:color w:val="000000"/>
          <w:sz w:val="24"/>
          <w:lang w:bidi="hi-IN"/>
        </w:rPr>
        <w:t>egyeztetési anyag véleményezésére</w:t>
      </w:r>
      <w:r w:rsidR="007B72A2" w:rsidRPr="002153F5">
        <w:rPr>
          <w:rFonts w:ascii="Arial" w:eastAsia="SimSun" w:hAnsi="Arial" w:cs="Arial"/>
          <w:b/>
          <w:color w:val="000000"/>
          <w:sz w:val="24"/>
          <w:lang w:bidi="hi-IN"/>
        </w:rPr>
        <w:t xml:space="preserve"> </w:t>
      </w:r>
      <w:r w:rsidR="001A1331" w:rsidRPr="006901AD">
        <w:rPr>
          <w:rFonts w:ascii="Arial" w:eastAsia="SimSun" w:hAnsi="Arial" w:cs="Arial"/>
          <w:color w:val="000000"/>
          <w:sz w:val="24"/>
          <w:lang w:bidi="hi-IN"/>
        </w:rPr>
        <w:t xml:space="preserve">a polgármesternek címezve </w:t>
      </w:r>
      <w:r w:rsidR="00A02BA7" w:rsidRPr="006901AD">
        <w:rPr>
          <w:rFonts w:ascii="Arial" w:eastAsia="SimSun" w:hAnsi="Arial" w:cs="Arial"/>
          <w:color w:val="000000"/>
          <w:sz w:val="24"/>
          <w:lang w:bidi="hi-IN"/>
        </w:rPr>
        <w:t xml:space="preserve">papír alapon </w:t>
      </w:r>
      <w:r w:rsidR="005E5FCF">
        <w:rPr>
          <w:rFonts w:ascii="Arial" w:eastAsia="SimSun" w:hAnsi="Arial" w:cs="Arial"/>
          <w:color w:val="000000"/>
          <w:sz w:val="24"/>
          <w:lang w:bidi="hi-IN"/>
        </w:rPr>
        <w:t>Nagyér</w:t>
      </w:r>
      <w:r w:rsidR="00724C85" w:rsidRPr="006901AD">
        <w:rPr>
          <w:rFonts w:ascii="Arial" w:eastAsia="SimSun" w:hAnsi="Arial" w:cs="Arial"/>
          <w:color w:val="000000"/>
          <w:sz w:val="24"/>
          <w:lang w:bidi="hi-IN"/>
        </w:rPr>
        <w:t xml:space="preserve"> </w:t>
      </w:r>
      <w:r w:rsidR="00A02BA7" w:rsidRPr="006901AD">
        <w:rPr>
          <w:rFonts w:ascii="Arial" w:eastAsia="SimSun" w:hAnsi="Arial" w:cs="Arial"/>
          <w:color w:val="000000"/>
          <w:sz w:val="24"/>
          <w:lang w:bidi="hi-IN"/>
        </w:rPr>
        <w:t>k</w:t>
      </w:r>
      <w:r w:rsidR="00E66D14" w:rsidRPr="006901AD">
        <w:rPr>
          <w:rFonts w:ascii="Arial" w:eastAsia="SimSun" w:hAnsi="Arial" w:cs="Arial"/>
          <w:color w:val="000000"/>
          <w:sz w:val="24"/>
          <w:lang w:bidi="hi-IN"/>
        </w:rPr>
        <w:t>ö</w:t>
      </w:r>
      <w:r w:rsidR="00FF4624" w:rsidRPr="006901AD">
        <w:rPr>
          <w:rFonts w:ascii="Arial" w:eastAsia="SimSun" w:hAnsi="Arial" w:cs="Arial"/>
          <w:color w:val="000000"/>
          <w:sz w:val="24"/>
          <w:lang w:bidi="hi-IN"/>
        </w:rPr>
        <w:t xml:space="preserve">zség </w:t>
      </w:r>
      <w:r w:rsidR="00A02BA7" w:rsidRPr="006901AD">
        <w:rPr>
          <w:rFonts w:ascii="Arial" w:eastAsia="SimSun" w:hAnsi="Arial" w:cs="Arial"/>
          <w:color w:val="000000"/>
          <w:sz w:val="24"/>
          <w:lang w:bidi="hi-IN"/>
        </w:rPr>
        <w:t>Önkormányzatának</w:t>
      </w:r>
      <w:r w:rsidR="001A1331" w:rsidRPr="006901AD">
        <w:rPr>
          <w:rFonts w:ascii="Arial" w:eastAsia="SimSun" w:hAnsi="Arial" w:cs="Arial"/>
          <w:color w:val="000000"/>
          <w:sz w:val="24"/>
          <w:lang w:bidi="hi-IN"/>
        </w:rPr>
        <w:t xml:space="preserve"> postai címére</w:t>
      </w:r>
      <w:r w:rsidR="00A02BA7" w:rsidRPr="006901AD">
        <w:rPr>
          <w:rFonts w:ascii="Arial" w:eastAsia="SimSun" w:hAnsi="Arial" w:cs="Arial"/>
          <w:color w:val="000000"/>
          <w:sz w:val="24"/>
          <w:lang w:bidi="hi-IN"/>
        </w:rPr>
        <w:t xml:space="preserve"> </w:t>
      </w:r>
      <w:r w:rsidR="001A1331" w:rsidRPr="006901AD">
        <w:rPr>
          <w:rFonts w:ascii="Arial" w:eastAsia="SimSun" w:hAnsi="Arial" w:cs="Arial"/>
          <w:color w:val="000000"/>
          <w:sz w:val="24"/>
          <w:lang w:bidi="hi-IN"/>
        </w:rPr>
        <w:t>(</w:t>
      </w:r>
      <w:r w:rsidR="005E5FCF">
        <w:rPr>
          <w:rFonts w:ascii="Arial" w:eastAsia="SimSun" w:hAnsi="Arial" w:cs="Arial"/>
          <w:color w:val="000000"/>
          <w:sz w:val="24"/>
          <w:lang w:bidi="hi-IN"/>
        </w:rPr>
        <w:t>6</w:t>
      </w:r>
      <w:r w:rsidR="008D06AA">
        <w:rPr>
          <w:rFonts w:ascii="Arial" w:eastAsia="SimSun" w:hAnsi="Arial" w:cs="Arial"/>
          <w:color w:val="000000"/>
          <w:sz w:val="24"/>
          <w:lang w:bidi="hi-IN"/>
        </w:rPr>
        <w:t>91</w:t>
      </w:r>
      <w:r w:rsidR="005E5FCF">
        <w:rPr>
          <w:rFonts w:ascii="Arial" w:eastAsia="SimSun" w:hAnsi="Arial" w:cs="Arial"/>
          <w:color w:val="000000"/>
          <w:sz w:val="24"/>
          <w:lang w:bidi="hi-IN"/>
        </w:rPr>
        <w:t>7</w:t>
      </w:r>
      <w:r w:rsidR="006901AD" w:rsidRPr="006901AD">
        <w:rPr>
          <w:rFonts w:ascii="Arial" w:eastAsia="SimSun" w:hAnsi="Arial" w:cs="Arial"/>
          <w:color w:val="000000"/>
          <w:sz w:val="24"/>
          <w:lang w:bidi="hi-IN"/>
        </w:rPr>
        <w:t xml:space="preserve"> </w:t>
      </w:r>
      <w:r w:rsidR="008E7010">
        <w:rPr>
          <w:rFonts w:ascii="Arial" w:eastAsia="SimSun" w:hAnsi="Arial" w:cs="Arial"/>
          <w:color w:val="000000"/>
          <w:sz w:val="24"/>
          <w:lang w:bidi="hi-IN"/>
        </w:rPr>
        <w:t>Nagyér</w:t>
      </w:r>
      <w:r w:rsidR="008D06AA">
        <w:rPr>
          <w:rFonts w:ascii="Arial" w:eastAsia="SimSun" w:hAnsi="Arial" w:cs="Arial"/>
          <w:color w:val="000000"/>
          <w:sz w:val="24"/>
          <w:lang w:bidi="hi-IN"/>
        </w:rPr>
        <w:t xml:space="preserve">, </w:t>
      </w:r>
      <w:r w:rsidR="005E5FCF">
        <w:rPr>
          <w:rFonts w:ascii="Arial" w:eastAsia="SimSun" w:hAnsi="Arial" w:cs="Arial"/>
          <w:color w:val="000000"/>
          <w:sz w:val="24"/>
          <w:lang w:bidi="hi-IN"/>
        </w:rPr>
        <w:t>Szabadság utca 33.</w:t>
      </w:r>
      <w:r w:rsidR="008E7010">
        <w:rPr>
          <w:rFonts w:ascii="Arial" w:eastAsia="SimSun" w:hAnsi="Arial" w:cs="Arial"/>
          <w:color w:val="000000"/>
          <w:sz w:val="24"/>
          <w:lang w:bidi="hi-IN"/>
        </w:rPr>
        <w:t xml:space="preserve">) </w:t>
      </w:r>
      <w:r w:rsidR="001A1331" w:rsidRPr="006901AD">
        <w:rPr>
          <w:rFonts w:ascii="Arial" w:eastAsia="SimSun" w:hAnsi="Arial" w:cs="Arial"/>
          <w:color w:val="000000"/>
          <w:sz w:val="24"/>
          <w:lang w:bidi="hi-IN"/>
        </w:rPr>
        <w:t>küldve</w:t>
      </w:r>
      <w:r w:rsidR="00FF4624" w:rsidRPr="006901AD">
        <w:rPr>
          <w:rFonts w:ascii="Arial" w:eastAsia="SimSun" w:hAnsi="Arial" w:cs="Arial"/>
          <w:color w:val="000000"/>
          <w:sz w:val="24"/>
          <w:lang w:bidi="hi-IN"/>
        </w:rPr>
        <w:t>,</w:t>
      </w:r>
      <w:r w:rsidRPr="006901AD">
        <w:rPr>
          <w:rFonts w:ascii="Arial" w:eastAsia="SimSun" w:hAnsi="Arial" w:cs="Arial"/>
          <w:color w:val="000000"/>
          <w:sz w:val="24"/>
          <w:lang w:bidi="hi-IN"/>
        </w:rPr>
        <w:t xml:space="preserve"> vagy elektronikus </w:t>
      </w:r>
      <w:r w:rsidR="00A02BA7" w:rsidRPr="006901AD">
        <w:rPr>
          <w:rFonts w:ascii="Arial" w:eastAsia="SimSun" w:hAnsi="Arial" w:cs="Arial"/>
          <w:color w:val="000000"/>
          <w:sz w:val="24"/>
          <w:lang w:bidi="hi-IN"/>
        </w:rPr>
        <w:t>levélben</w:t>
      </w:r>
      <w:r w:rsidRPr="006901AD">
        <w:rPr>
          <w:rFonts w:ascii="Arial" w:eastAsia="SimSun" w:hAnsi="Arial" w:cs="Arial"/>
          <w:color w:val="000000"/>
          <w:sz w:val="24"/>
          <w:lang w:bidi="hi-IN"/>
        </w:rPr>
        <w:t xml:space="preserve"> a</w:t>
      </w:r>
      <w:r w:rsidR="008E7010">
        <w:rPr>
          <w:rFonts w:ascii="Arial" w:eastAsia="SimSun" w:hAnsi="Arial" w:cs="Arial"/>
          <w:color w:val="000000"/>
          <w:sz w:val="24"/>
          <w:lang w:bidi="hi-IN"/>
        </w:rPr>
        <w:t xml:space="preserve">z </w:t>
      </w:r>
      <w:hyperlink r:id="rId5" w:history="1">
        <w:r w:rsidR="008E7010" w:rsidRPr="00D32A5A">
          <w:rPr>
            <w:rStyle w:val="Hiperhivatkozs"/>
            <w:rFonts w:ascii="Arial" w:eastAsia="SimSun" w:hAnsi="Arial" w:cs="Arial"/>
            <w:sz w:val="24"/>
            <w:lang w:bidi="hi-IN"/>
          </w:rPr>
          <w:t>igazgatas.nagyer@oroscom.hu</w:t>
        </w:r>
      </w:hyperlink>
      <w:r w:rsidR="008E7010">
        <w:rPr>
          <w:rFonts w:ascii="Arial" w:eastAsia="SimSun" w:hAnsi="Arial" w:cs="Arial"/>
          <w:color w:val="000000"/>
          <w:sz w:val="24"/>
          <w:lang w:bidi="hi-IN"/>
        </w:rPr>
        <w:t xml:space="preserve"> </w:t>
      </w:r>
      <w:r w:rsidRPr="006901AD">
        <w:rPr>
          <w:rStyle w:val="Hangslyozs"/>
          <w:rFonts w:ascii="Arial" w:eastAsia="SimSun" w:hAnsi="Arial" w:cs="Arial"/>
          <w:i w:val="0"/>
          <w:color w:val="000000"/>
          <w:sz w:val="24"/>
          <w:lang w:bidi="hi-IN"/>
        </w:rPr>
        <w:t>e-mail címre</w:t>
      </w:r>
      <w:r w:rsidR="00A02BA7" w:rsidRPr="006901AD">
        <w:rPr>
          <w:rStyle w:val="Hangslyozs"/>
          <w:rFonts w:ascii="Arial" w:eastAsia="SimSun" w:hAnsi="Arial" w:cs="Arial"/>
          <w:i w:val="0"/>
          <w:color w:val="000000"/>
          <w:sz w:val="24"/>
          <w:lang w:bidi="hi-IN"/>
        </w:rPr>
        <w:t xml:space="preserve"> történő megküldéssel.</w:t>
      </w:r>
      <w:r w:rsidR="002F4E16">
        <w:rPr>
          <w:rStyle w:val="Hangslyozs"/>
          <w:rFonts w:ascii="Arial" w:eastAsia="SimSun" w:hAnsi="Arial" w:cs="Arial"/>
          <w:i w:val="0"/>
          <w:color w:val="000000"/>
          <w:sz w:val="24"/>
          <w:lang w:bidi="hi-IN"/>
        </w:rPr>
        <w:t xml:space="preserve"> </w:t>
      </w:r>
    </w:p>
    <w:p w:rsidR="002F4E16" w:rsidRDefault="002F4E16" w:rsidP="00852CEA">
      <w:pPr>
        <w:pStyle w:val="Szvegtrzs"/>
        <w:spacing w:after="0" w:line="240" w:lineRule="auto"/>
        <w:rPr>
          <w:rStyle w:val="Hangslyozs"/>
          <w:rFonts w:ascii="Arial" w:eastAsia="SimSun" w:hAnsi="Arial" w:cs="Arial"/>
          <w:i w:val="0"/>
          <w:color w:val="000000"/>
          <w:sz w:val="24"/>
          <w:lang w:bidi="hi-IN"/>
        </w:rPr>
      </w:pPr>
    </w:p>
    <w:p w:rsidR="002F4E16" w:rsidRPr="006901AD" w:rsidRDefault="002F4E16" w:rsidP="00852CEA">
      <w:pPr>
        <w:pStyle w:val="Szvegtrzs"/>
        <w:spacing w:after="0" w:line="240" w:lineRule="auto"/>
        <w:rPr>
          <w:rFonts w:ascii="Arial" w:eastAsia="SimSun" w:hAnsi="Arial" w:cs="Arial"/>
          <w:color w:val="000000"/>
          <w:sz w:val="24"/>
          <w:lang w:bidi="hi-IN"/>
        </w:rPr>
      </w:pPr>
      <w:r>
        <w:rPr>
          <w:rStyle w:val="Hangslyozs"/>
          <w:rFonts w:ascii="Arial" w:eastAsia="SimSun" w:hAnsi="Arial" w:cs="Arial"/>
          <w:i w:val="0"/>
          <w:color w:val="000000"/>
          <w:sz w:val="24"/>
          <w:lang w:bidi="hi-IN"/>
        </w:rPr>
        <w:t xml:space="preserve">A </w:t>
      </w:r>
      <w:r w:rsidR="008D06AA">
        <w:rPr>
          <w:rStyle w:val="Hangslyozs"/>
          <w:rFonts w:ascii="Arial" w:eastAsia="SimSun" w:hAnsi="Arial" w:cs="Arial"/>
          <w:i w:val="0"/>
          <w:color w:val="000000"/>
          <w:sz w:val="24"/>
          <w:lang w:bidi="hi-IN"/>
        </w:rPr>
        <w:t>K</w:t>
      </w:r>
      <w:r>
        <w:rPr>
          <w:rStyle w:val="Hangslyozs"/>
          <w:rFonts w:ascii="Arial" w:eastAsia="SimSun" w:hAnsi="Arial" w:cs="Arial"/>
          <w:i w:val="0"/>
          <w:color w:val="000000"/>
          <w:sz w:val="24"/>
          <w:lang w:bidi="hi-IN"/>
        </w:rPr>
        <w:t>épviselő</w:t>
      </w:r>
      <w:r w:rsidR="008D06AA">
        <w:rPr>
          <w:rStyle w:val="Hangslyozs"/>
          <w:rFonts w:ascii="Arial" w:eastAsia="SimSun" w:hAnsi="Arial" w:cs="Arial"/>
          <w:i w:val="0"/>
          <w:color w:val="000000"/>
          <w:sz w:val="24"/>
          <w:lang w:bidi="hi-IN"/>
        </w:rPr>
        <w:t>-</w:t>
      </w:r>
      <w:r>
        <w:rPr>
          <w:rStyle w:val="Hangslyozs"/>
          <w:rFonts w:ascii="Arial" w:eastAsia="SimSun" w:hAnsi="Arial" w:cs="Arial"/>
          <w:i w:val="0"/>
          <w:color w:val="000000"/>
          <w:sz w:val="24"/>
          <w:lang w:bidi="hi-IN"/>
        </w:rPr>
        <w:t>testület a vélemények figyelembevételével dönt a dokumentumok elfogadásáról.</w:t>
      </w:r>
    </w:p>
    <w:p w:rsidR="00852CEA" w:rsidRPr="006901AD" w:rsidRDefault="00852CEA" w:rsidP="00852CEA">
      <w:pPr>
        <w:pStyle w:val="Szvegtrzs"/>
        <w:spacing w:after="0" w:line="240" w:lineRule="auto"/>
        <w:rPr>
          <w:rFonts w:ascii="Arial" w:hAnsi="Arial" w:cs="Arial"/>
          <w:sz w:val="24"/>
        </w:rPr>
      </w:pPr>
      <w:r w:rsidRPr="006901AD">
        <w:rPr>
          <w:rFonts w:ascii="Arial" w:hAnsi="Arial" w:cs="Arial"/>
          <w:sz w:val="24"/>
        </w:rPr>
        <w:t>Segítő együttműködésüket előre is köszönöm!</w:t>
      </w:r>
      <w:r w:rsidR="0046461F" w:rsidRPr="006901AD">
        <w:rPr>
          <w:rFonts w:ascii="Arial" w:hAnsi="Arial" w:cs="Arial"/>
          <w:sz w:val="24"/>
        </w:rPr>
        <w:t xml:space="preserve"> </w:t>
      </w:r>
    </w:p>
    <w:p w:rsidR="006A147F" w:rsidRPr="006901AD" w:rsidRDefault="006A147F" w:rsidP="00852CEA">
      <w:pPr>
        <w:pStyle w:val="Szvegtrzs"/>
        <w:spacing w:after="0" w:line="240" w:lineRule="auto"/>
        <w:rPr>
          <w:rFonts w:ascii="Arial" w:hAnsi="Arial" w:cs="Arial"/>
          <w:sz w:val="24"/>
        </w:rPr>
      </w:pPr>
    </w:p>
    <w:p w:rsidR="00852CEA" w:rsidRPr="006901AD" w:rsidRDefault="008E7010" w:rsidP="00852CEA">
      <w:pPr>
        <w:pStyle w:val="Szvegtrzs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Nagyér</w:t>
      </w:r>
      <w:r w:rsidR="00E66D14" w:rsidRPr="006901AD">
        <w:rPr>
          <w:rFonts w:ascii="Arial" w:hAnsi="Arial" w:cs="Arial"/>
          <w:sz w:val="24"/>
        </w:rPr>
        <w:t xml:space="preserve">, </w:t>
      </w:r>
      <w:r w:rsidR="00852CEA" w:rsidRPr="006901AD">
        <w:rPr>
          <w:rFonts w:ascii="Arial" w:hAnsi="Arial" w:cs="Arial"/>
          <w:sz w:val="24"/>
        </w:rPr>
        <w:t xml:space="preserve">2017. </w:t>
      </w:r>
      <w:r>
        <w:rPr>
          <w:rFonts w:ascii="Arial" w:hAnsi="Arial" w:cs="Arial"/>
          <w:sz w:val="24"/>
        </w:rPr>
        <w:t>december</w:t>
      </w:r>
      <w:r w:rsidR="007C08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</w:t>
      </w:r>
      <w:r w:rsidR="006901AD" w:rsidRPr="006901AD">
        <w:rPr>
          <w:rFonts w:ascii="Arial" w:hAnsi="Arial" w:cs="Arial"/>
          <w:sz w:val="24"/>
        </w:rPr>
        <w:t>.</w:t>
      </w:r>
    </w:p>
    <w:p w:rsidR="00852CEA" w:rsidRPr="006901AD" w:rsidRDefault="008E7010" w:rsidP="008E7010">
      <w:pPr>
        <w:ind w:firstLine="70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Lőrincz Tibor</w:t>
      </w:r>
    </w:p>
    <w:p w:rsidR="00852CEA" w:rsidRPr="006901AD" w:rsidRDefault="00852CEA" w:rsidP="008E7010">
      <w:pPr>
        <w:ind w:firstLine="708"/>
        <w:jc w:val="center"/>
        <w:rPr>
          <w:rFonts w:ascii="Arial" w:hAnsi="Arial" w:cs="Arial"/>
          <w:sz w:val="24"/>
        </w:rPr>
      </w:pPr>
      <w:proofErr w:type="gramStart"/>
      <w:r w:rsidRPr="006901AD">
        <w:rPr>
          <w:rFonts w:ascii="Arial" w:hAnsi="Arial" w:cs="Arial"/>
          <w:sz w:val="24"/>
        </w:rPr>
        <w:t>polgármester</w:t>
      </w:r>
      <w:proofErr w:type="gramEnd"/>
    </w:p>
    <w:sectPr w:rsidR="00852CEA" w:rsidRPr="006901AD" w:rsidSect="00F0241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rajan Pro 3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62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E394E"/>
    <w:rsid w:val="0008418C"/>
    <w:rsid w:val="000946E0"/>
    <w:rsid w:val="000A6847"/>
    <w:rsid w:val="00192DD9"/>
    <w:rsid w:val="001A1331"/>
    <w:rsid w:val="001C74E6"/>
    <w:rsid w:val="001F7C50"/>
    <w:rsid w:val="002153F5"/>
    <w:rsid w:val="00255B0E"/>
    <w:rsid w:val="00257F4B"/>
    <w:rsid w:val="002E5FFD"/>
    <w:rsid w:val="002F4E16"/>
    <w:rsid w:val="00341FF9"/>
    <w:rsid w:val="00346B5E"/>
    <w:rsid w:val="003614EF"/>
    <w:rsid w:val="003B276F"/>
    <w:rsid w:val="003F2DF1"/>
    <w:rsid w:val="004269D9"/>
    <w:rsid w:val="00433B85"/>
    <w:rsid w:val="0046461F"/>
    <w:rsid w:val="00496597"/>
    <w:rsid w:val="004C03CA"/>
    <w:rsid w:val="004C7869"/>
    <w:rsid w:val="004E2667"/>
    <w:rsid w:val="00543E2B"/>
    <w:rsid w:val="00565007"/>
    <w:rsid w:val="005B4AFB"/>
    <w:rsid w:val="005C6D2A"/>
    <w:rsid w:val="005D444E"/>
    <w:rsid w:val="005E5FCF"/>
    <w:rsid w:val="005F29D5"/>
    <w:rsid w:val="00656296"/>
    <w:rsid w:val="006901AD"/>
    <w:rsid w:val="006A147F"/>
    <w:rsid w:val="006A2B3C"/>
    <w:rsid w:val="006D5E32"/>
    <w:rsid w:val="00724C85"/>
    <w:rsid w:val="00733C2C"/>
    <w:rsid w:val="007B72A2"/>
    <w:rsid w:val="007C0807"/>
    <w:rsid w:val="00827507"/>
    <w:rsid w:val="00852CEA"/>
    <w:rsid w:val="00891272"/>
    <w:rsid w:val="008D06AA"/>
    <w:rsid w:val="008E0395"/>
    <w:rsid w:val="008E7010"/>
    <w:rsid w:val="00912D70"/>
    <w:rsid w:val="00991F8C"/>
    <w:rsid w:val="00995A0A"/>
    <w:rsid w:val="009F4CA0"/>
    <w:rsid w:val="00A0285A"/>
    <w:rsid w:val="00A02BA7"/>
    <w:rsid w:val="00A3318C"/>
    <w:rsid w:val="00A47B99"/>
    <w:rsid w:val="00A928CD"/>
    <w:rsid w:val="00B41EF1"/>
    <w:rsid w:val="00B5554A"/>
    <w:rsid w:val="00B767C2"/>
    <w:rsid w:val="00B97AF2"/>
    <w:rsid w:val="00BA35DE"/>
    <w:rsid w:val="00BA64F1"/>
    <w:rsid w:val="00BC28C7"/>
    <w:rsid w:val="00C33B54"/>
    <w:rsid w:val="00C53CD8"/>
    <w:rsid w:val="00C736CC"/>
    <w:rsid w:val="00CB268F"/>
    <w:rsid w:val="00CB691B"/>
    <w:rsid w:val="00CD76E5"/>
    <w:rsid w:val="00D20E82"/>
    <w:rsid w:val="00DB349B"/>
    <w:rsid w:val="00DC5834"/>
    <w:rsid w:val="00DD4BDD"/>
    <w:rsid w:val="00DE394E"/>
    <w:rsid w:val="00E023A3"/>
    <w:rsid w:val="00E66D14"/>
    <w:rsid w:val="00ED745A"/>
    <w:rsid w:val="00F0241E"/>
    <w:rsid w:val="00F32ADF"/>
    <w:rsid w:val="00F74548"/>
    <w:rsid w:val="00F852C7"/>
    <w:rsid w:val="00FE3AEE"/>
    <w:rsid w:val="00FF4624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  <w:jc w:val="both"/>
    </w:pPr>
    <w:rPr>
      <w:sz w:val="22"/>
      <w:szCs w:val="24"/>
      <w:lang w:eastAsia="zh-CN"/>
    </w:rPr>
  </w:style>
  <w:style w:type="paragraph" w:styleId="Cmsor4">
    <w:name w:val="heading 4"/>
    <w:basedOn w:val="Cmsor"/>
    <w:link w:val="Cmsor4Char"/>
    <w:uiPriority w:val="99"/>
    <w:qFormat/>
    <w:rsid w:val="001A1331"/>
    <w:pPr>
      <w:spacing w:before="120"/>
      <w:jc w:val="left"/>
      <w:textAlignment w:val="baseline"/>
      <w:outlineLvl w:val="3"/>
    </w:pPr>
    <w:rPr>
      <w:rFonts w:ascii="Liberation Serif" w:eastAsia="SimSun" w:hAnsi="Liberation Serif"/>
      <w:b/>
      <w:bCs/>
      <w:sz w:val="24"/>
      <w:szCs w:val="24"/>
      <w:lang w:bidi="hi-IN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Bekezdsalapbettpusa1">
    <w:name w:val="Bekezdés alapbetűtípusa1"/>
  </w:style>
  <w:style w:type="character" w:customStyle="1" w:styleId="CharChar1">
    <w:name w:val=" Char Char1"/>
    <w:rPr>
      <w:rFonts w:ascii="Myriad Pro" w:hAnsi="Myriad Pro" w:cs="Myriad Pro"/>
      <w:sz w:val="18"/>
      <w:szCs w:val="18"/>
      <w:lang w:bidi="ar-SA"/>
    </w:rPr>
  </w:style>
  <w:style w:type="character" w:customStyle="1" w:styleId="CharChar">
    <w:name w:val=" Char Char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1"/>
    <w:qFormat/>
    <w:rPr>
      <w:i/>
      <w:i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  <w:jc w:val="left"/>
    </w:pPr>
    <w:rPr>
      <w:rFonts w:ascii="Myriad Pro" w:hAnsi="Myriad Pro" w:cs="Myriad Pro"/>
      <w:sz w:val="18"/>
      <w:szCs w:val="18"/>
      <w:lang w:val="hu-HU" w:eastAsia="hu-HU"/>
    </w:rPr>
  </w:style>
  <w:style w:type="paragraph" w:customStyle="1" w:styleId="Elfejcmsora">
    <w:name w:val="Előfej címsora"/>
    <w:pPr>
      <w:suppressAutoHyphens/>
    </w:pPr>
    <w:rPr>
      <w:rFonts w:ascii="Trajan Pro 3" w:hAnsi="Trajan Pro 3" w:cs="Trajan Pro 3"/>
      <w:b/>
      <w:sz w:val="26"/>
      <w:szCs w:val="26"/>
      <w:lang w:eastAsia="zh-CN"/>
    </w:rPr>
  </w:style>
  <w:style w:type="paragraph" w:customStyle="1" w:styleId="Cmzsiadatok">
    <w:name w:val="Címzési adatok"/>
    <w:pPr>
      <w:tabs>
        <w:tab w:val="right" w:pos="9979"/>
      </w:tabs>
      <w:suppressAutoHyphens/>
    </w:pPr>
    <w:rPr>
      <w:i/>
      <w:sz w:val="22"/>
      <w:szCs w:val="22"/>
      <w:lang w:val="en-US" w:eastAsia="hu-HU"/>
    </w:r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Hangslyozs">
    <w:name w:val="Hangsúlyozás"/>
    <w:rsid w:val="00852CEA"/>
    <w:rPr>
      <w:i/>
    </w:rPr>
  </w:style>
  <w:style w:type="character" w:styleId="Hiperhivatkozs">
    <w:name w:val="Hyperlink"/>
    <w:basedOn w:val="Bekezdsalapbettpusa"/>
    <w:rsid w:val="00BA35DE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9"/>
    <w:rsid w:val="001A1331"/>
    <w:rPr>
      <w:rFonts w:ascii="Liberation Serif" w:eastAsia="SimSun" w:hAnsi="Liberation Serif" w:cs="Mangal"/>
      <w:b/>
      <w:bCs/>
      <w:sz w:val="24"/>
      <w:szCs w:val="24"/>
      <w:lang w:eastAsia="zh-CN" w:bidi="hi-IN"/>
    </w:rPr>
  </w:style>
  <w:style w:type="paragraph" w:customStyle="1" w:styleId="Normal1">
    <w:name w:val="Normal1"/>
    <w:uiPriority w:val="99"/>
    <w:rsid w:val="001A1331"/>
    <w:pPr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azgatas.nagyer@orosco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Orosháza Város Önkormányzat</vt:lpstr>
    </vt:vector>
  </TitlesOfParts>
  <Company/>
  <LinksUpToDate>false</LinksUpToDate>
  <CharactersWithSpaces>2645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mailto:polghiv@pusztafoldvar.hu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Orosháza Város Önkormányzat</dc:title>
  <dc:creator>galoj</dc:creator>
  <cp:lastModifiedBy>Imre</cp:lastModifiedBy>
  <cp:revision>2</cp:revision>
  <cp:lastPrinted>2017-06-28T07:05:00Z</cp:lastPrinted>
  <dcterms:created xsi:type="dcterms:W3CDTF">2017-12-04T08:39:00Z</dcterms:created>
  <dcterms:modified xsi:type="dcterms:W3CDTF">2017-12-04T08:39:00Z</dcterms:modified>
</cp:coreProperties>
</file>